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D9A0F" w14:textId="77777777" w:rsidR="00537962" w:rsidRDefault="00537962" w:rsidP="00537962">
      <w:pPr>
        <w:spacing w:after="120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14:paraId="008C085F" w14:textId="77777777" w:rsidR="0081795C" w:rsidRPr="003B1F53" w:rsidRDefault="004A166C" w:rsidP="00537962">
      <w:pPr>
        <w:spacing w:after="120"/>
        <w:rPr>
          <w:rFonts w:ascii="Times New Roman" w:hAnsi="Times New Roman" w:cs="Times New Roman"/>
        </w:rPr>
      </w:pPr>
      <w:r w:rsidRPr="004A166C">
        <w:rPr>
          <w:rFonts w:ascii="Times New Roman" w:hAnsi="Times New Roman" w:cs="Times New Roman"/>
          <w:b/>
          <w:color w:val="000000"/>
        </w:rPr>
        <w:t xml:space="preserve">Oznaczenie sprawy: </w:t>
      </w:r>
      <w:r w:rsidRPr="004A166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ZWiK </w:t>
      </w:r>
      <w:r w:rsidR="00E60F8E">
        <w:rPr>
          <w:rFonts w:ascii="Times New Roman" w:hAnsi="Times New Roman" w:cs="Times New Roman"/>
          <w:b/>
          <w:color w:val="000000"/>
          <w:shd w:val="clear" w:color="auto" w:fill="FFFFFF"/>
        </w:rPr>
        <w:t>542</w:t>
      </w:r>
      <w:r w:rsidR="00805C26" w:rsidRPr="00805C26">
        <w:rPr>
          <w:rFonts w:ascii="Times New Roman" w:hAnsi="Times New Roman" w:cs="Times New Roman"/>
          <w:b/>
          <w:color w:val="000000"/>
          <w:shd w:val="clear" w:color="auto" w:fill="FFFFFF"/>
        </w:rPr>
        <w:t>/</w:t>
      </w:r>
      <w:r w:rsidR="00E60F8E">
        <w:rPr>
          <w:rFonts w:ascii="Times New Roman" w:hAnsi="Times New Roman" w:cs="Times New Roman"/>
          <w:b/>
          <w:color w:val="000000"/>
          <w:shd w:val="clear" w:color="auto" w:fill="FFFFFF"/>
        </w:rPr>
        <w:t>11</w:t>
      </w:r>
      <w:r w:rsidR="00805C26" w:rsidRPr="00805C26">
        <w:rPr>
          <w:rFonts w:ascii="Times New Roman" w:hAnsi="Times New Roman" w:cs="Times New Roman"/>
          <w:b/>
          <w:color w:val="000000"/>
          <w:shd w:val="clear" w:color="auto" w:fill="FFFFFF"/>
        </w:rPr>
        <w:t>/20</w:t>
      </w:r>
      <w:r w:rsidR="00A112A9">
        <w:rPr>
          <w:rFonts w:ascii="Times New Roman" w:hAnsi="Times New Roman" w:cs="Times New Roman"/>
          <w:b/>
          <w:color w:val="000000"/>
          <w:shd w:val="clear" w:color="auto" w:fill="FFFFFF"/>
        </w:rPr>
        <w:t>20</w:t>
      </w:r>
      <w:r w:rsidRPr="004A166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</w:t>
      </w:r>
      <w:r w:rsidRPr="004A166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</w:t>
      </w:r>
      <w:r w:rsidRPr="004A166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</w:t>
      </w:r>
      <w:r w:rsidR="008A1375">
        <w:rPr>
          <w:rFonts w:ascii="Times New Roman" w:hAnsi="Times New Roman" w:cs="Times New Roman"/>
        </w:rPr>
        <w:t xml:space="preserve">Trzebiatów, </w:t>
      </w:r>
      <w:r>
        <w:rPr>
          <w:rFonts w:ascii="Times New Roman" w:hAnsi="Times New Roman" w:cs="Times New Roman"/>
        </w:rPr>
        <w:t xml:space="preserve">dnia </w:t>
      </w:r>
      <w:r w:rsidR="00E60F8E">
        <w:rPr>
          <w:rFonts w:ascii="Times New Roman" w:hAnsi="Times New Roman" w:cs="Times New Roman"/>
        </w:rPr>
        <w:t>07</w:t>
      </w:r>
      <w:r w:rsidR="008A1375">
        <w:rPr>
          <w:rFonts w:ascii="Times New Roman" w:hAnsi="Times New Roman" w:cs="Times New Roman"/>
        </w:rPr>
        <w:t xml:space="preserve"> </w:t>
      </w:r>
      <w:r w:rsidR="00E60F8E">
        <w:rPr>
          <w:rFonts w:ascii="Times New Roman" w:hAnsi="Times New Roman" w:cs="Times New Roman"/>
        </w:rPr>
        <w:t>grudzień</w:t>
      </w:r>
      <w:r w:rsidR="008A1375">
        <w:rPr>
          <w:rFonts w:ascii="Times New Roman" w:hAnsi="Times New Roman" w:cs="Times New Roman"/>
        </w:rPr>
        <w:t xml:space="preserve"> 20</w:t>
      </w:r>
      <w:r w:rsidR="00A112A9">
        <w:rPr>
          <w:rFonts w:ascii="Times New Roman" w:hAnsi="Times New Roman" w:cs="Times New Roman"/>
        </w:rPr>
        <w:t>20</w:t>
      </w:r>
      <w:r w:rsidR="008A1375">
        <w:rPr>
          <w:rFonts w:ascii="Times New Roman" w:hAnsi="Times New Roman" w:cs="Times New Roman"/>
        </w:rPr>
        <w:t xml:space="preserve"> </w:t>
      </w:r>
      <w:r w:rsidR="003B1F53" w:rsidRPr="003B1F53">
        <w:rPr>
          <w:rFonts w:ascii="Times New Roman" w:hAnsi="Times New Roman" w:cs="Times New Roman"/>
        </w:rPr>
        <w:t>r.</w:t>
      </w:r>
    </w:p>
    <w:p w14:paraId="1729CC9A" w14:textId="77777777" w:rsidR="00537962" w:rsidRPr="00537962" w:rsidRDefault="00537962" w:rsidP="00537962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100">
        <w:rPr>
          <w:rFonts w:ascii="Times New Roman" w:hAnsi="Times New Roman" w:cs="Times New Roman"/>
          <w:b/>
          <w:sz w:val="32"/>
          <w:szCs w:val="32"/>
        </w:rPr>
        <w:t>INFORMACJA Z SESJI OTWARCIA OFERT</w:t>
      </w:r>
    </w:p>
    <w:p w14:paraId="399AEA3E" w14:textId="77777777" w:rsidR="00537962" w:rsidRPr="00537962" w:rsidRDefault="00E60F8E" w:rsidP="00537962">
      <w:pPr>
        <w:pStyle w:val="pkt"/>
        <w:spacing w:before="0" w:after="120"/>
        <w:ind w:left="0" w:firstLine="0"/>
        <w:rPr>
          <w:sz w:val="20"/>
          <w:szCs w:val="20"/>
        </w:rPr>
      </w:pPr>
      <w:r w:rsidRPr="00E60F8E">
        <w:t>Postępowanie o udzielenie zamówienia na Wyłonienie Wykonawcy Robót Budowlanych w oparciu o Regulamin ramowych procedur udzielenia zamówień dla projektu „Rozbudowa i modernizacja komunalnej oczyszczalni ścieków w Trzebiatowie”, zadanie „Remont i modernizacja kanalizacji sanitarnej w Mrzeżynie, gm. Trzebiatów” Współfinansowanego przez Unię Europejską w ramach Programu Operacyjnego Infrastruktura i Środowisko 2014-2020, Działanie 2.3 „Gospodarka wodno-ściekowa w aglomeracjach”.</w:t>
      </w:r>
      <w:r w:rsidR="00537962" w:rsidRPr="00537962">
        <w:t>.</w:t>
      </w:r>
    </w:p>
    <w:p w14:paraId="071917A5" w14:textId="77777777" w:rsidR="00537962" w:rsidRPr="005C0E19" w:rsidRDefault="00537962" w:rsidP="00537962">
      <w:pPr>
        <w:pStyle w:val="pkt"/>
        <w:spacing w:before="0" w:after="120"/>
        <w:ind w:left="0" w:firstLine="0"/>
        <w:rPr>
          <w:color w:val="000000"/>
          <w:shd w:val="clear" w:color="auto" w:fill="FFFFFF"/>
        </w:rPr>
      </w:pPr>
    </w:p>
    <w:p w14:paraId="68ACB8E8" w14:textId="77777777" w:rsidR="00537962" w:rsidRPr="005C0E19" w:rsidRDefault="00537962" w:rsidP="007E5038">
      <w:pPr>
        <w:spacing w:after="12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0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Otwarcie ofert 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astąpiło w dniu </w:t>
      </w:r>
      <w:r w:rsidR="00E60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0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grudzień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</w:t>
      </w:r>
      <w:r w:rsidR="00A11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805C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0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r. o godz. </w:t>
      </w:r>
      <w:r w:rsidR="00A11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60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5C0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.30 w siedzibie Zamawiającego Zakładu Wodoci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ągów i Kanalizacji Sp. z o.o., </w:t>
      </w:r>
      <w:r w:rsidR="007E5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</w:t>
      </w:r>
      <w:r w:rsidRPr="005C0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Chełmnie Gryfickim</w:t>
      </w:r>
    </w:p>
    <w:p w14:paraId="453E7D50" w14:textId="77777777" w:rsidR="00537962" w:rsidRPr="005C0E19" w:rsidRDefault="00537962" w:rsidP="007E5038">
      <w:pPr>
        <w:spacing w:after="12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0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 godziny </w:t>
      </w:r>
      <w:r w:rsidR="0097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60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5C0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.00 złożono </w:t>
      </w:r>
      <w:r w:rsidR="00E60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5C0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ofert.</w:t>
      </w:r>
    </w:p>
    <w:p w14:paraId="095A4886" w14:textId="77777777" w:rsidR="00537962" w:rsidRDefault="00537962" w:rsidP="007E5038">
      <w:pPr>
        <w:spacing w:after="12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0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Zmawiający na realizację zamówienia jak wyżej zamierza przeznaczyć </w:t>
      </w:r>
      <w:r w:rsidRPr="00FA4B11">
        <w:rPr>
          <w:rFonts w:ascii="Times New Roman" w:hAnsi="Times New Roman" w:cs="Times New Roman"/>
          <w:color w:val="000000"/>
          <w:sz w:val="24"/>
          <w:szCs w:val="24"/>
        </w:rPr>
        <w:t>kwotę</w:t>
      </w:r>
      <w:r w:rsidR="00FA4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5632">
        <w:rPr>
          <w:rFonts w:ascii="Times New Roman" w:hAnsi="Times New Roman" w:cs="Times New Roman"/>
          <w:color w:val="000000"/>
          <w:sz w:val="24"/>
          <w:szCs w:val="24"/>
        </w:rPr>
        <w:t>2 800 000,00</w:t>
      </w:r>
      <w:r w:rsidR="00FA4B11">
        <w:rPr>
          <w:rFonts w:ascii="Times New Roman" w:hAnsi="Times New Roman" w:cs="Times New Roman"/>
          <w:color w:val="000000"/>
          <w:sz w:val="24"/>
          <w:szCs w:val="24"/>
        </w:rPr>
        <w:t xml:space="preserve"> zł </w:t>
      </w:r>
      <w:r w:rsidRPr="00FA4B11">
        <w:rPr>
          <w:rFonts w:ascii="Times New Roman" w:hAnsi="Times New Roman" w:cs="Times New Roman"/>
          <w:color w:val="000000"/>
          <w:sz w:val="24"/>
          <w:szCs w:val="24"/>
        </w:rPr>
        <w:t xml:space="preserve">netto </w:t>
      </w:r>
      <w:r w:rsidR="00A112A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D5632">
        <w:rPr>
          <w:rFonts w:ascii="Times New Roman" w:hAnsi="Times New Roman" w:cs="Times New Roman"/>
          <w:color w:val="000000"/>
          <w:sz w:val="24"/>
          <w:szCs w:val="24"/>
        </w:rPr>
        <w:t>3 440</w:t>
      </w:r>
      <w:r w:rsidR="00A112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60C4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112A9">
        <w:rPr>
          <w:rFonts w:ascii="Times New Roman" w:hAnsi="Times New Roman" w:cs="Times New Roman"/>
          <w:color w:val="000000"/>
          <w:sz w:val="24"/>
          <w:szCs w:val="24"/>
        </w:rPr>
        <w:t>00,00 zł brutto)</w:t>
      </w:r>
    </w:p>
    <w:p w14:paraId="679CE3B7" w14:textId="77777777" w:rsidR="007E5038" w:rsidRPr="005C0E19" w:rsidRDefault="007E5038" w:rsidP="007E5038">
      <w:pPr>
        <w:spacing w:after="12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D8D5AD" w14:textId="77777777" w:rsidR="00537962" w:rsidRPr="00556100" w:rsidRDefault="00537962" w:rsidP="007E5038">
      <w:pPr>
        <w:spacing w:after="12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0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Zestawienie złożonych ofert:</w:t>
      </w:r>
    </w:p>
    <w:tbl>
      <w:tblPr>
        <w:tblStyle w:val="Tabela-Siatka"/>
        <w:tblW w:w="14879" w:type="dxa"/>
        <w:tblInd w:w="-567" w:type="dxa"/>
        <w:tblLook w:val="04A0" w:firstRow="1" w:lastRow="0" w:firstColumn="1" w:lastColumn="0" w:noHBand="0" w:noVBand="1"/>
      </w:tblPr>
      <w:tblGrid>
        <w:gridCol w:w="753"/>
        <w:gridCol w:w="3300"/>
        <w:gridCol w:w="3030"/>
        <w:gridCol w:w="3685"/>
        <w:gridCol w:w="4111"/>
      </w:tblGrid>
      <w:tr w:rsidR="00537962" w14:paraId="36F925E2" w14:textId="77777777" w:rsidTr="00537962">
        <w:trPr>
          <w:trHeight w:val="675"/>
        </w:trPr>
        <w:tc>
          <w:tcPr>
            <w:tcW w:w="753" w:type="dxa"/>
            <w:vAlign w:val="center"/>
          </w:tcPr>
          <w:p w14:paraId="0189FA6F" w14:textId="77777777" w:rsidR="00537962" w:rsidRPr="00537962" w:rsidRDefault="00537962" w:rsidP="0053796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3796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Lp.</w:t>
            </w:r>
          </w:p>
        </w:tc>
        <w:tc>
          <w:tcPr>
            <w:tcW w:w="3300" w:type="dxa"/>
            <w:vAlign w:val="center"/>
          </w:tcPr>
          <w:p w14:paraId="25592AB9" w14:textId="77777777" w:rsidR="00537962" w:rsidRPr="00537962" w:rsidRDefault="00537962" w:rsidP="0053796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3796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Nazwa Wykonawcy składającego ofertę</w:t>
            </w:r>
          </w:p>
        </w:tc>
        <w:tc>
          <w:tcPr>
            <w:tcW w:w="3030" w:type="dxa"/>
            <w:vAlign w:val="center"/>
          </w:tcPr>
          <w:p w14:paraId="68C8D01A" w14:textId="77777777" w:rsidR="00537962" w:rsidRPr="00537962" w:rsidRDefault="002C35BC" w:rsidP="002C35B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C35B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Kryterium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: „Cena” -</w:t>
            </w:r>
            <w:r w:rsidR="00537962" w:rsidRPr="0053796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wraz z podatkiem VAT</w:t>
            </w:r>
          </w:p>
        </w:tc>
        <w:tc>
          <w:tcPr>
            <w:tcW w:w="3685" w:type="dxa"/>
            <w:vAlign w:val="center"/>
          </w:tcPr>
          <w:p w14:paraId="7AE45311" w14:textId="77777777" w:rsidR="00537962" w:rsidRPr="00537962" w:rsidRDefault="00805C26" w:rsidP="00E60F8E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Kryterium: ”</w:t>
            </w:r>
            <w:r>
              <w:t xml:space="preserve"> </w:t>
            </w:r>
            <w:r w:rsidR="00E60F8E">
              <w:rPr>
                <w:rFonts w:ascii="Times New Roman" w:hAnsi="Times New Roman" w:cs="Times New Roman"/>
                <w:b/>
              </w:rPr>
              <w:t>Doświadczenie kierownika budowy</w:t>
            </w:r>
            <w:r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4111" w:type="dxa"/>
            <w:vAlign w:val="center"/>
          </w:tcPr>
          <w:p w14:paraId="24539EA0" w14:textId="77777777" w:rsidR="00537962" w:rsidRPr="00537962" w:rsidRDefault="002C35BC" w:rsidP="00E60F8E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Kryterium: „</w:t>
            </w:r>
            <w:r w:rsidR="00E60F8E">
              <w:rPr>
                <w:rFonts w:ascii="Times New Roman" w:hAnsi="Times New Roman" w:cs="Times New Roman"/>
                <w:b/>
              </w:rPr>
              <w:t>Gwarancja jakości</w:t>
            </w:r>
            <w:r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972DFF" w:rsidRPr="00972DFF" w14:paraId="584F0EF2" w14:textId="77777777" w:rsidTr="00537962">
        <w:trPr>
          <w:trHeight w:val="840"/>
        </w:trPr>
        <w:tc>
          <w:tcPr>
            <w:tcW w:w="753" w:type="dxa"/>
            <w:vAlign w:val="center"/>
          </w:tcPr>
          <w:p w14:paraId="0F2F2D11" w14:textId="77777777" w:rsidR="00972DFF" w:rsidRDefault="00A112A9" w:rsidP="005379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3300" w:type="dxa"/>
            <w:vAlign w:val="center"/>
          </w:tcPr>
          <w:p w14:paraId="1FE0901D" w14:textId="77777777" w:rsidR="00972DFF" w:rsidRDefault="00E60F8E" w:rsidP="001E28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Wielobranżowe Przedsiębiorstwo Robót Inżynieryjnych Sp. z o.o.</w:t>
            </w:r>
          </w:p>
          <w:p w14:paraId="05055F16" w14:textId="4B81C3A7" w:rsidR="00972DFF" w:rsidRDefault="00A945E8" w:rsidP="001E28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</w:t>
            </w:r>
            <w:r w:rsidR="00972D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l. </w:t>
            </w:r>
            <w:r w:rsidR="00E60F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Poli Gojawiczyńskiej 3c lok. 7</w:t>
            </w:r>
          </w:p>
          <w:p w14:paraId="3A1D8B76" w14:textId="77777777" w:rsidR="00972DFF" w:rsidRPr="00972DFF" w:rsidRDefault="00E60F8E" w:rsidP="00E60F8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81</w:t>
            </w:r>
            <w:r w:rsidR="00972D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587</w:t>
            </w:r>
            <w:r w:rsidR="00972D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Gdynia</w:t>
            </w:r>
          </w:p>
        </w:tc>
        <w:tc>
          <w:tcPr>
            <w:tcW w:w="3030" w:type="dxa"/>
            <w:vAlign w:val="center"/>
          </w:tcPr>
          <w:p w14:paraId="1A7BF7C0" w14:textId="77777777" w:rsidR="00972DFF" w:rsidRPr="00972DFF" w:rsidRDefault="00E60F8E" w:rsidP="00805C2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3 794 246,60 zł</w:t>
            </w:r>
          </w:p>
        </w:tc>
        <w:tc>
          <w:tcPr>
            <w:tcW w:w="3685" w:type="dxa"/>
            <w:vAlign w:val="center"/>
          </w:tcPr>
          <w:p w14:paraId="20DC37F9" w14:textId="77777777" w:rsidR="00972DFF" w:rsidRPr="00972DFF" w:rsidRDefault="00E60F8E" w:rsidP="001E28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inwestycje</w:t>
            </w:r>
          </w:p>
        </w:tc>
        <w:tc>
          <w:tcPr>
            <w:tcW w:w="4111" w:type="dxa"/>
            <w:vAlign w:val="center"/>
          </w:tcPr>
          <w:p w14:paraId="3B5C2047" w14:textId="77777777" w:rsidR="00972DFF" w:rsidRPr="00972DFF" w:rsidRDefault="00E60F8E" w:rsidP="002C35B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84 miesiące</w:t>
            </w:r>
          </w:p>
        </w:tc>
      </w:tr>
      <w:tr w:rsidR="00E60F8E" w:rsidRPr="00972DFF" w14:paraId="577F5C6A" w14:textId="77777777" w:rsidTr="00537962">
        <w:trPr>
          <w:trHeight w:val="840"/>
        </w:trPr>
        <w:tc>
          <w:tcPr>
            <w:tcW w:w="753" w:type="dxa"/>
            <w:vAlign w:val="center"/>
          </w:tcPr>
          <w:p w14:paraId="6BFD3ADE" w14:textId="77777777" w:rsidR="00E60F8E" w:rsidRDefault="00E60F8E" w:rsidP="005379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3300" w:type="dxa"/>
            <w:vAlign w:val="center"/>
          </w:tcPr>
          <w:p w14:paraId="6CC8587F" w14:textId="77777777" w:rsidR="00E60F8E" w:rsidRDefault="00E60F8E" w:rsidP="001E28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ATA-TECHNIK Sp. z o.o. S.K.A.</w:t>
            </w:r>
          </w:p>
          <w:p w14:paraId="5F8E0378" w14:textId="77777777" w:rsidR="008B4549" w:rsidRDefault="00E60F8E" w:rsidP="001E28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Osiedle Cechowe 31, </w:t>
            </w:r>
          </w:p>
          <w:p w14:paraId="5CF7F818" w14:textId="6A80857D" w:rsidR="00E60F8E" w:rsidRDefault="00E60F8E" w:rsidP="001E28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64-840 Budzyń</w:t>
            </w:r>
          </w:p>
        </w:tc>
        <w:tc>
          <w:tcPr>
            <w:tcW w:w="3030" w:type="dxa"/>
            <w:vAlign w:val="center"/>
          </w:tcPr>
          <w:p w14:paraId="2FF5A994" w14:textId="77777777" w:rsidR="00E60F8E" w:rsidRDefault="00E60F8E" w:rsidP="00805C2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5 321 106,38 zł</w:t>
            </w:r>
          </w:p>
        </w:tc>
        <w:tc>
          <w:tcPr>
            <w:tcW w:w="3685" w:type="dxa"/>
            <w:vAlign w:val="center"/>
          </w:tcPr>
          <w:p w14:paraId="7E776C14" w14:textId="77777777" w:rsidR="00E60F8E" w:rsidRDefault="00E60F8E" w:rsidP="001E28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 inwestycji</w:t>
            </w:r>
          </w:p>
        </w:tc>
        <w:tc>
          <w:tcPr>
            <w:tcW w:w="4111" w:type="dxa"/>
            <w:vAlign w:val="center"/>
          </w:tcPr>
          <w:p w14:paraId="467A28E3" w14:textId="77777777" w:rsidR="00E60F8E" w:rsidRDefault="00E60F8E" w:rsidP="002C35B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48 miesięcy</w:t>
            </w:r>
          </w:p>
        </w:tc>
      </w:tr>
      <w:tr w:rsidR="00E60F8E" w:rsidRPr="00972DFF" w14:paraId="1236517A" w14:textId="77777777" w:rsidTr="00537962">
        <w:trPr>
          <w:trHeight w:val="840"/>
        </w:trPr>
        <w:tc>
          <w:tcPr>
            <w:tcW w:w="753" w:type="dxa"/>
            <w:vAlign w:val="center"/>
          </w:tcPr>
          <w:p w14:paraId="4C092114" w14:textId="77777777" w:rsidR="00E60F8E" w:rsidRDefault="00E60F8E" w:rsidP="005379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3</w:t>
            </w:r>
          </w:p>
        </w:tc>
        <w:tc>
          <w:tcPr>
            <w:tcW w:w="3300" w:type="dxa"/>
            <w:vAlign w:val="center"/>
          </w:tcPr>
          <w:p w14:paraId="2840E67C" w14:textId="77777777" w:rsidR="008B4549" w:rsidRDefault="00E60F8E" w:rsidP="001E28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MAZUR Specjalistyczne Przedsiębiorstwo Robót Inżynieryjnych, ul. Prosta 26, </w:t>
            </w:r>
          </w:p>
          <w:p w14:paraId="1546DC8D" w14:textId="6628047C" w:rsidR="00E60F8E" w:rsidRDefault="00E60F8E" w:rsidP="001E28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72-100 Goleniów, Łozienica</w:t>
            </w:r>
          </w:p>
        </w:tc>
        <w:tc>
          <w:tcPr>
            <w:tcW w:w="3030" w:type="dxa"/>
            <w:vAlign w:val="center"/>
          </w:tcPr>
          <w:p w14:paraId="5A87D05B" w14:textId="77777777" w:rsidR="00E60F8E" w:rsidRDefault="00E60F8E" w:rsidP="00805C2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3 532 560,00 zł</w:t>
            </w:r>
          </w:p>
        </w:tc>
        <w:tc>
          <w:tcPr>
            <w:tcW w:w="3685" w:type="dxa"/>
            <w:vAlign w:val="center"/>
          </w:tcPr>
          <w:p w14:paraId="275129AC" w14:textId="77777777" w:rsidR="00E60F8E" w:rsidRDefault="00E60F8E" w:rsidP="001E28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 inwestycji</w:t>
            </w:r>
          </w:p>
        </w:tc>
        <w:tc>
          <w:tcPr>
            <w:tcW w:w="4111" w:type="dxa"/>
            <w:vAlign w:val="center"/>
          </w:tcPr>
          <w:p w14:paraId="6FB87390" w14:textId="77777777" w:rsidR="00E60F8E" w:rsidRDefault="00E60F8E" w:rsidP="002C35B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48 miesięcy</w:t>
            </w:r>
          </w:p>
        </w:tc>
      </w:tr>
      <w:tr w:rsidR="00E60F8E" w:rsidRPr="00972DFF" w14:paraId="34A0A62A" w14:textId="77777777" w:rsidTr="00537962">
        <w:trPr>
          <w:trHeight w:val="840"/>
        </w:trPr>
        <w:tc>
          <w:tcPr>
            <w:tcW w:w="753" w:type="dxa"/>
            <w:vAlign w:val="center"/>
          </w:tcPr>
          <w:p w14:paraId="48E07A08" w14:textId="77777777" w:rsidR="00E60F8E" w:rsidRDefault="00E60F8E" w:rsidP="005379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3300" w:type="dxa"/>
            <w:vAlign w:val="center"/>
          </w:tcPr>
          <w:p w14:paraId="66B64E09" w14:textId="77777777" w:rsidR="00E60F8E" w:rsidRDefault="00E60F8E" w:rsidP="00E60F8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DOMAR Kazimierz Domaracki, Tatów 3, 76-039 Biesiekierz </w:t>
            </w:r>
          </w:p>
        </w:tc>
        <w:tc>
          <w:tcPr>
            <w:tcW w:w="3030" w:type="dxa"/>
            <w:vAlign w:val="center"/>
          </w:tcPr>
          <w:p w14:paraId="7ADC93E5" w14:textId="77777777" w:rsidR="00E60F8E" w:rsidRDefault="00E60F8E" w:rsidP="00805C2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3 259 500,00 zł</w:t>
            </w:r>
          </w:p>
        </w:tc>
        <w:tc>
          <w:tcPr>
            <w:tcW w:w="3685" w:type="dxa"/>
            <w:vAlign w:val="center"/>
          </w:tcPr>
          <w:p w14:paraId="7B22B638" w14:textId="77777777" w:rsidR="00E60F8E" w:rsidRDefault="00E60F8E" w:rsidP="001E28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inwestycje</w:t>
            </w:r>
          </w:p>
        </w:tc>
        <w:tc>
          <w:tcPr>
            <w:tcW w:w="4111" w:type="dxa"/>
            <w:vAlign w:val="center"/>
          </w:tcPr>
          <w:p w14:paraId="7DB57043" w14:textId="77777777" w:rsidR="00E60F8E" w:rsidRDefault="00E60F8E" w:rsidP="002C35B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48 miesięcy</w:t>
            </w:r>
          </w:p>
        </w:tc>
      </w:tr>
      <w:tr w:rsidR="00E60F8E" w:rsidRPr="00972DFF" w14:paraId="17A748B7" w14:textId="77777777" w:rsidTr="00537962">
        <w:trPr>
          <w:trHeight w:val="840"/>
        </w:trPr>
        <w:tc>
          <w:tcPr>
            <w:tcW w:w="753" w:type="dxa"/>
            <w:vAlign w:val="center"/>
          </w:tcPr>
          <w:p w14:paraId="12135B6C" w14:textId="77777777" w:rsidR="00E60F8E" w:rsidRDefault="00E60F8E" w:rsidP="005379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3300" w:type="dxa"/>
            <w:vAlign w:val="center"/>
          </w:tcPr>
          <w:p w14:paraId="0BA700A0" w14:textId="77777777" w:rsidR="00E60F8E" w:rsidRDefault="00E60F8E" w:rsidP="00E60F8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MUSING BUD Sp. z o.o. Sp. K., ul. Sanatoryjna 5, 70-775 Szczecin</w:t>
            </w:r>
          </w:p>
        </w:tc>
        <w:tc>
          <w:tcPr>
            <w:tcW w:w="3030" w:type="dxa"/>
            <w:vAlign w:val="center"/>
          </w:tcPr>
          <w:p w14:paraId="20CFAB0E" w14:textId="77777777" w:rsidR="00E60F8E" w:rsidRDefault="00E60F8E" w:rsidP="00805C2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4 037 235,03 zł</w:t>
            </w:r>
          </w:p>
        </w:tc>
        <w:tc>
          <w:tcPr>
            <w:tcW w:w="3685" w:type="dxa"/>
            <w:vAlign w:val="center"/>
          </w:tcPr>
          <w:p w14:paraId="59E20303" w14:textId="77777777" w:rsidR="00E60F8E" w:rsidRDefault="00E60F8E" w:rsidP="001E28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inwestycje</w:t>
            </w:r>
          </w:p>
        </w:tc>
        <w:tc>
          <w:tcPr>
            <w:tcW w:w="4111" w:type="dxa"/>
            <w:vAlign w:val="center"/>
          </w:tcPr>
          <w:p w14:paraId="4E9A7C81" w14:textId="77777777" w:rsidR="00E60F8E" w:rsidRDefault="00E60F8E" w:rsidP="002C35B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48 miesięcy</w:t>
            </w:r>
          </w:p>
        </w:tc>
      </w:tr>
    </w:tbl>
    <w:p w14:paraId="079D64E2" w14:textId="77777777" w:rsidR="00537962" w:rsidRPr="00972DFF" w:rsidRDefault="00537962" w:rsidP="00537962">
      <w:pPr>
        <w:ind w:left="-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C33E1C2" w14:textId="77777777" w:rsidR="003B1F53" w:rsidRDefault="00537962" w:rsidP="00537962">
      <w:pPr>
        <w:ind w:left="-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*Informacje na temat innych kryteriów, niż cena, jakie będą brane pod uwagę przy ustaleniu punktacji dla danej oferty, ustalono po wstępnej weryfikacji ofert. Informacje te mogą ulec zmianie w wyniku szczegółowej analizy i uzyskaniu wyjaśnień od Wykonawcy.</w:t>
      </w:r>
    </w:p>
    <w:p w14:paraId="2D689709" w14:textId="77777777" w:rsidR="00A112A9" w:rsidRDefault="003B1F53" w:rsidP="00BD4DE2">
      <w:pPr>
        <w:spacing w:after="0"/>
        <w:ind w:left="-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14:paraId="2076F9A8" w14:textId="77777777" w:rsidR="00A112A9" w:rsidRDefault="00A112A9" w:rsidP="00BD4DE2">
      <w:pPr>
        <w:spacing w:after="0"/>
        <w:ind w:left="-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F545D27" w14:textId="77777777" w:rsidR="00A112A9" w:rsidRDefault="00A112A9" w:rsidP="00BD4DE2">
      <w:pPr>
        <w:spacing w:after="0"/>
        <w:ind w:left="-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28660B5" w14:textId="77777777" w:rsidR="00A112A9" w:rsidRDefault="00A112A9" w:rsidP="00BD4DE2">
      <w:pPr>
        <w:spacing w:after="0"/>
        <w:ind w:left="-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838DACA" w14:textId="77777777" w:rsidR="00A112A9" w:rsidRDefault="00A112A9" w:rsidP="00BD4DE2">
      <w:pPr>
        <w:spacing w:after="0"/>
        <w:ind w:left="-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82E6BD2" w14:textId="77777777" w:rsidR="003B1F53" w:rsidRPr="004A166C" w:rsidRDefault="003B1F53" w:rsidP="00A112A9">
      <w:pPr>
        <w:spacing w:after="0"/>
        <w:ind w:left="9345" w:firstLine="12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A166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……………………………………….</w:t>
      </w:r>
    </w:p>
    <w:p w14:paraId="57EB3B78" w14:textId="77777777" w:rsidR="00BD4DE2" w:rsidRPr="004A166C" w:rsidRDefault="00537962" w:rsidP="00BD4DE2">
      <w:pPr>
        <w:spacing w:after="0" w:line="276" w:lineRule="auto"/>
        <w:ind w:left="9204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E60F8E">
        <w:rPr>
          <w:rFonts w:ascii="Times New Roman" w:hAnsi="Times New Roman" w:cs="Times New Roman"/>
          <w:color w:val="000000"/>
          <w:sz w:val="20"/>
          <w:szCs w:val="20"/>
        </w:rPr>
        <w:t>07</w:t>
      </w:r>
      <w:r w:rsidR="00BD4DE2" w:rsidRPr="004A166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E60F8E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="00BD4DE2" w:rsidRPr="004A166C">
        <w:rPr>
          <w:rFonts w:ascii="Times New Roman" w:hAnsi="Times New Roman" w:cs="Times New Roman"/>
          <w:color w:val="000000"/>
          <w:sz w:val="20"/>
          <w:szCs w:val="20"/>
        </w:rPr>
        <w:t>.20</w:t>
      </w:r>
      <w:r w:rsidR="00A112A9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BD4DE2" w:rsidRPr="004A166C">
        <w:rPr>
          <w:rFonts w:ascii="Times New Roman" w:hAnsi="Times New Roman" w:cs="Times New Roman"/>
          <w:color w:val="000000"/>
          <w:sz w:val="20"/>
          <w:szCs w:val="20"/>
        </w:rPr>
        <w:t xml:space="preserve"> r Grzegorz Jelonek</w:t>
      </w:r>
    </w:p>
    <w:p w14:paraId="76553ECF" w14:textId="77777777" w:rsidR="003D3B84" w:rsidRPr="00537962" w:rsidRDefault="004A166C" w:rsidP="00537962">
      <w:pPr>
        <w:spacing w:after="0"/>
        <w:ind w:left="10053" w:firstLine="57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BD4DE2" w:rsidRPr="004A166C">
        <w:rPr>
          <w:rFonts w:ascii="Times New Roman" w:hAnsi="Times New Roman" w:cs="Times New Roman"/>
          <w:i/>
          <w:color w:val="000000"/>
          <w:sz w:val="20"/>
          <w:szCs w:val="20"/>
        </w:rPr>
        <w:t>data i podpis Kierownika Zamawiającego</w:t>
      </w:r>
    </w:p>
    <w:sectPr w:rsidR="003D3B84" w:rsidRPr="00537962" w:rsidSect="00537962">
      <w:headerReference w:type="default" r:id="rId6"/>
      <w:footerReference w:type="default" r:id="rId7"/>
      <w:pgSz w:w="16838" w:h="11906" w:orient="landscape"/>
      <w:pgMar w:top="1134" w:right="1103" w:bottom="56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0A66D" w14:textId="77777777" w:rsidR="00B459B2" w:rsidRDefault="00B459B2" w:rsidP="00556100">
      <w:pPr>
        <w:spacing w:after="0" w:line="240" w:lineRule="auto"/>
      </w:pPr>
      <w:r>
        <w:separator/>
      </w:r>
    </w:p>
  </w:endnote>
  <w:endnote w:type="continuationSeparator" w:id="0">
    <w:p w14:paraId="564B704B" w14:textId="77777777" w:rsidR="00B459B2" w:rsidRDefault="00B459B2" w:rsidP="0055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882997"/>
      <w:docPartObj>
        <w:docPartGallery w:val="Page Numbers (Bottom of Page)"/>
        <w:docPartUnique/>
      </w:docPartObj>
    </w:sdtPr>
    <w:sdtEndPr/>
    <w:sdtContent>
      <w:p w14:paraId="3571ED6C" w14:textId="77777777" w:rsidR="00646CD9" w:rsidRDefault="00646C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513">
          <w:rPr>
            <w:noProof/>
          </w:rPr>
          <w:t>2</w:t>
        </w:r>
        <w:r>
          <w:fldChar w:fldCharType="end"/>
        </w:r>
      </w:p>
    </w:sdtContent>
  </w:sdt>
  <w:p w14:paraId="6EAE2884" w14:textId="77777777" w:rsidR="00646CD9" w:rsidRDefault="00646C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54CE8" w14:textId="77777777" w:rsidR="00B459B2" w:rsidRDefault="00B459B2" w:rsidP="00556100">
      <w:pPr>
        <w:spacing w:after="0" w:line="240" w:lineRule="auto"/>
      </w:pPr>
      <w:r>
        <w:separator/>
      </w:r>
    </w:p>
  </w:footnote>
  <w:footnote w:type="continuationSeparator" w:id="0">
    <w:p w14:paraId="576C7E96" w14:textId="77777777" w:rsidR="00B459B2" w:rsidRDefault="00B459B2" w:rsidP="0055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82BE2" w14:textId="77777777" w:rsidR="00556100" w:rsidRDefault="00556100">
    <w:pPr>
      <w:pStyle w:val="Nagwek"/>
    </w:pPr>
    <w:r w:rsidRPr="00816285">
      <w:rPr>
        <w:noProof/>
        <w:lang w:eastAsia="pl-PL"/>
      </w:rPr>
      <w:drawing>
        <wp:inline distT="0" distB="0" distL="0" distR="0" wp14:anchorId="1F7EAF69" wp14:editId="5A1C1EF1">
          <wp:extent cx="1828800" cy="601980"/>
          <wp:effectExtent l="0" t="0" r="0" b="7620"/>
          <wp:docPr id="3" name="Obraz 3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Pr="00816285">
      <w:rPr>
        <w:noProof/>
        <w:lang w:eastAsia="pl-PL"/>
      </w:rPr>
      <w:drawing>
        <wp:inline distT="0" distB="0" distL="0" distR="0" wp14:anchorId="03DBEE8D" wp14:editId="275B5963">
          <wp:extent cx="1604645" cy="566420"/>
          <wp:effectExtent l="0" t="0" r="0" b="5080"/>
          <wp:docPr id="4" name="Obraz 4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585F7B" w14:textId="77777777" w:rsidR="00556100" w:rsidRPr="00721075" w:rsidRDefault="00556100" w:rsidP="00556100">
    <w:pPr>
      <w:pStyle w:val="pkt"/>
      <w:autoSpaceDE w:val="0"/>
      <w:autoSpaceDN w:val="0"/>
      <w:spacing w:before="100" w:beforeAutospacing="1" w:after="0" w:line="276" w:lineRule="auto"/>
      <w:ind w:left="0" w:firstLine="0"/>
      <w:jc w:val="center"/>
      <w:rPr>
        <w:sz w:val="22"/>
        <w:szCs w:val="22"/>
      </w:rPr>
    </w:pPr>
    <w:r w:rsidRPr="00721075">
      <w:rPr>
        <w:sz w:val="22"/>
        <w:szCs w:val="22"/>
      </w:rPr>
      <w:t>Zamawiający - Zakład Wodociągów i Kanalizacji Trzebiatów Sp. z o.o. Chełm Gryficki 7, 72 - 320 Trzebiatów</w:t>
    </w:r>
  </w:p>
  <w:p w14:paraId="5E53DE7A" w14:textId="77777777" w:rsidR="00A112A9" w:rsidRPr="00A112A9" w:rsidRDefault="00E60F8E" w:rsidP="00A112A9">
    <w:pPr>
      <w:pStyle w:val="pkt"/>
      <w:spacing w:after="0"/>
      <w:jc w:val="center"/>
      <w:rPr>
        <w:sz w:val="20"/>
        <w:szCs w:val="20"/>
      </w:rPr>
    </w:pPr>
    <w:r w:rsidRPr="00E60F8E">
      <w:rPr>
        <w:sz w:val="20"/>
        <w:szCs w:val="20"/>
      </w:rPr>
      <w:t>Postępowanie o udzielenie zamówienia na Wyłonienie Wykonawcy Robót Budowlanych w oparciu o Regulamin ramowych procedur udzielenia zamówień dla projektu „Rozbudowa i modernizacja komunalnej oczyszczalni ścieków w Trzebiatowie”, zadanie „Remont i modernizacja kanalizacji sanitarnej w Mrzeżynie, gm. Trzebiatów” Współfinansowanego przez Unię Europejską w ramach Programu Operacyjnego Infrastruktura i Środowisko 2014-2020, Działanie 2.3 „Gospodarka wodno-ściekowa w aglomeracjach”.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84"/>
    <w:rsid w:val="000B4B6C"/>
    <w:rsid w:val="00217AB7"/>
    <w:rsid w:val="0022115F"/>
    <w:rsid w:val="002B20FA"/>
    <w:rsid w:val="002C35BC"/>
    <w:rsid w:val="003B1F53"/>
    <w:rsid w:val="003C48FC"/>
    <w:rsid w:val="003D2911"/>
    <w:rsid w:val="003D3B84"/>
    <w:rsid w:val="003D5632"/>
    <w:rsid w:val="00452FA7"/>
    <w:rsid w:val="00472738"/>
    <w:rsid w:val="004A166C"/>
    <w:rsid w:val="00537962"/>
    <w:rsid w:val="00556100"/>
    <w:rsid w:val="005C0E19"/>
    <w:rsid w:val="00646CD9"/>
    <w:rsid w:val="006511D6"/>
    <w:rsid w:val="00721075"/>
    <w:rsid w:val="007E5038"/>
    <w:rsid w:val="00805C26"/>
    <w:rsid w:val="0081795C"/>
    <w:rsid w:val="008606AC"/>
    <w:rsid w:val="008A1375"/>
    <w:rsid w:val="008B4549"/>
    <w:rsid w:val="008C4E55"/>
    <w:rsid w:val="009031EA"/>
    <w:rsid w:val="00972DFF"/>
    <w:rsid w:val="009A7C3E"/>
    <w:rsid w:val="00A112A9"/>
    <w:rsid w:val="00A20123"/>
    <w:rsid w:val="00A5616E"/>
    <w:rsid w:val="00A945E8"/>
    <w:rsid w:val="00AF4DFE"/>
    <w:rsid w:val="00B33132"/>
    <w:rsid w:val="00B459B2"/>
    <w:rsid w:val="00BD2513"/>
    <w:rsid w:val="00BD4DE2"/>
    <w:rsid w:val="00C03B93"/>
    <w:rsid w:val="00CC1374"/>
    <w:rsid w:val="00E60C41"/>
    <w:rsid w:val="00E60F8E"/>
    <w:rsid w:val="00E723C1"/>
    <w:rsid w:val="00ED3B22"/>
    <w:rsid w:val="00EE3608"/>
    <w:rsid w:val="00FA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1E6CFD"/>
  <w15:chartTrackingRefBased/>
  <w15:docId w15:val="{14F4712A-8339-44A5-8C39-546E48AB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3B84"/>
    <w:rPr>
      <w:b/>
      <w:bCs/>
    </w:rPr>
  </w:style>
  <w:style w:type="table" w:styleId="Tabela-Siatka">
    <w:name w:val="Table Grid"/>
    <w:basedOn w:val="Standardowy"/>
    <w:uiPriority w:val="39"/>
    <w:rsid w:val="003D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100"/>
  </w:style>
  <w:style w:type="paragraph" w:styleId="Stopka">
    <w:name w:val="footer"/>
    <w:basedOn w:val="Normalny"/>
    <w:link w:val="StopkaZnak"/>
    <w:uiPriority w:val="99"/>
    <w:unhideWhenUsed/>
    <w:rsid w:val="0055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100"/>
  </w:style>
  <w:style w:type="paragraph" w:customStyle="1" w:styleId="pkt">
    <w:name w:val="pkt"/>
    <w:basedOn w:val="Normalny"/>
    <w:rsid w:val="0055610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61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61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61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G.Sawko</cp:lastModifiedBy>
  <cp:revision>2</cp:revision>
  <cp:lastPrinted>2019-01-15T12:14:00Z</cp:lastPrinted>
  <dcterms:created xsi:type="dcterms:W3CDTF">2020-12-07T13:30:00Z</dcterms:created>
  <dcterms:modified xsi:type="dcterms:W3CDTF">2020-12-07T13:30:00Z</dcterms:modified>
</cp:coreProperties>
</file>