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A27C6D" w:rsidTr="00A27C6D">
        <w:trPr>
          <w:trHeight w:val="8415"/>
        </w:trPr>
        <w:tc>
          <w:tcPr>
            <w:tcW w:w="5948" w:type="dxa"/>
          </w:tcPr>
          <w:p w:rsidR="00203093" w:rsidRDefault="00203093" w:rsidP="00203093">
            <w:pPr>
              <w:jc w:val="center"/>
            </w:pPr>
            <w:r>
              <w:t xml:space="preserve">                                                                                                                       </w:t>
            </w:r>
          </w:p>
          <w:p w:rsidR="00203093" w:rsidRDefault="00203093" w:rsidP="00203093">
            <w:pPr>
              <w:jc w:val="center"/>
            </w:pPr>
          </w:p>
          <w:p w:rsidR="00203093" w:rsidRDefault="00203093" w:rsidP="00203093">
            <w:pPr>
              <w:jc w:val="center"/>
            </w:pPr>
          </w:p>
          <w:p w:rsidR="00A27C6D" w:rsidRPr="00203093" w:rsidRDefault="00A27C6D" w:rsidP="00203093">
            <w:pPr>
              <w:jc w:val="center"/>
              <w:rPr>
                <w:b/>
                <w:sz w:val="32"/>
                <w:szCs w:val="32"/>
              </w:rPr>
            </w:pPr>
            <w:r w:rsidRPr="00203093">
              <w:rPr>
                <w:b/>
                <w:sz w:val="32"/>
                <w:szCs w:val="32"/>
              </w:rPr>
              <w:t>Zakład Wodociągów i Kanalizacji Trzebiatów Sp. z o.o.</w:t>
            </w:r>
          </w:p>
          <w:p w:rsidR="00A27C6D" w:rsidRDefault="00A27C6D" w:rsidP="00203093">
            <w:pPr>
              <w:jc w:val="center"/>
            </w:pPr>
            <w:r>
              <w:t>Prosi o podanie w terminie 3 dni stanu wodomierza</w:t>
            </w:r>
          </w:p>
          <w:p w:rsidR="00A27C6D" w:rsidRDefault="00A27C6D" w:rsidP="00203093">
            <w:pPr>
              <w:jc w:val="center"/>
            </w:pPr>
            <w:r>
              <w:t>Tel. 91 387 2456</w:t>
            </w:r>
          </w:p>
          <w:p w:rsidR="00A27C6D" w:rsidRDefault="00A27C6D" w:rsidP="00203093">
            <w:pPr>
              <w:jc w:val="center"/>
            </w:pPr>
            <w:r>
              <w:t>Od poniedziałku do piątku</w:t>
            </w:r>
          </w:p>
          <w:p w:rsidR="00A27C6D" w:rsidRDefault="00A27C6D" w:rsidP="00203093">
            <w:pPr>
              <w:jc w:val="center"/>
            </w:pPr>
            <w:r>
              <w:t>W godz. Od 7.00 do 15.00</w:t>
            </w:r>
          </w:p>
          <w:p w:rsidR="00A27C6D" w:rsidRDefault="00A27C6D" w:rsidP="00203093">
            <w:pPr>
              <w:jc w:val="center"/>
            </w:pPr>
            <w:r>
              <w:t>Lub</w:t>
            </w:r>
          </w:p>
          <w:p w:rsidR="00A27C6D" w:rsidRDefault="00A27C6D" w:rsidP="00203093">
            <w:pPr>
              <w:jc w:val="center"/>
              <w:rPr>
                <w:rStyle w:val="Hipercze"/>
              </w:rPr>
            </w:pPr>
            <w:r>
              <w:t xml:space="preserve">e-mail: </w:t>
            </w:r>
            <w:hyperlink r:id="rId4" w:history="1">
              <w:r w:rsidRPr="00530F23">
                <w:rPr>
                  <w:rStyle w:val="Hipercze"/>
                </w:rPr>
                <w:t>bok@zwiktrzebiatow.pl</w:t>
              </w:r>
            </w:hyperlink>
          </w:p>
          <w:p w:rsidR="00EF066A" w:rsidRDefault="00EF066A" w:rsidP="00203093">
            <w:pPr>
              <w:jc w:val="center"/>
            </w:pPr>
            <w:r w:rsidRPr="00EF066A">
              <w:rPr>
                <w:rStyle w:val="Hipercze"/>
                <w:u w:val="none"/>
              </w:rPr>
              <w:t xml:space="preserve">               </w:t>
            </w:r>
            <w:r>
              <w:rPr>
                <w:rStyle w:val="Hipercze"/>
              </w:rPr>
              <w:t>bok2@zwiktrzebiatow.pl</w:t>
            </w:r>
          </w:p>
          <w:p w:rsidR="00525A86" w:rsidRDefault="00525A86" w:rsidP="00203093">
            <w:pPr>
              <w:jc w:val="center"/>
            </w:pPr>
          </w:p>
          <w:p w:rsidR="00176C63" w:rsidRDefault="00A27C6D" w:rsidP="00203093">
            <w:pPr>
              <w:jc w:val="center"/>
            </w:pPr>
            <w:r>
              <w:t xml:space="preserve">W </w:t>
            </w:r>
            <w:r w:rsidR="00176C63">
              <w:t>przy</w:t>
            </w:r>
            <w:r>
              <w:t xml:space="preserve">padku </w:t>
            </w:r>
            <w:r w:rsidR="00525A86">
              <w:t>nie podania stanu wodomierza</w:t>
            </w:r>
            <w:r w:rsidR="00176C63">
              <w:t xml:space="preserve"> - </w:t>
            </w:r>
            <w:r>
              <w:t xml:space="preserve">zostanie naliczone </w:t>
            </w:r>
            <w:bookmarkStart w:id="0" w:name="_GoBack"/>
            <w:bookmarkEnd w:id="0"/>
            <w:r>
              <w:t xml:space="preserve">średnie zużycie wody z poprzedniego okresu. </w:t>
            </w:r>
          </w:p>
          <w:p w:rsidR="00A27C6D" w:rsidRDefault="00A27C6D" w:rsidP="00203093">
            <w:pPr>
              <w:jc w:val="center"/>
            </w:pPr>
            <w:r>
              <w:t>Za powstałe  niedogodności przepraszamy.</w:t>
            </w:r>
          </w:p>
          <w:p w:rsidR="00A27C6D" w:rsidRDefault="00A27C6D" w:rsidP="00203093">
            <w:pPr>
              <w:jc w:val="center"/>
            </w:pPr>
          </w:p>
          <w:p w:rsidR="00A27C6D" w:rsidRDefault="00A27C6D" w:rsidP="00203093">
            <w:pPr>
              <w:jc w:val="center"/>
            </w:pPr>
            <w:r>
              <w:t>Trzebiatów, dn. ………………………………………….</w:t>
            </w:r>
          </w:p>
        </w:tc>
        <w:tc>
          <w:tcPr>
            <w:tcW w:w="5948" w:type="dxa"/>
          </w:tcPr>
          <w:p w:rsidR="00A27C6D" w:rsidRDefault="00A27C6D"/>
        </w:tc>
      </w:tr>
      <w:tr w:rsidR="00A27C6D" w:rsidTr="00203093">
        <w:trPr>
          <w:trHeight w:val="8212"/>
        </w:trPr>
        <w:tc>
          <w:tcPr>
            <w:tcW w:w="5948" w:type="dxa"/>
          </w:tcPr>
          <w:p w:rsidR="00A27C6D" w:rsidRDefault="00A27C6D"/>
        </w:tc>
        <w:tc>
          <w:tcPr>
            <w:tcW w:w="5948" w:type="dxa"/>
          </w:tcPr>
          <w:p w:rsidR="00A27C6D" w:rsidRDefault="00A27C6D"/>
        </w:tc>
      </w:tr>
    </w:tbl>
    <w:p w:rsidR="0045246A" w:rsidRDefault="0045246A" w:rsidP="00014EFB"/>
    <w:sectPr w:rsidR="0045246A" w:rsidSect="00A27C6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5C"/>
    <w:rsid w:val="00014EFB"/>
    <w:rsid w:val="00176C63"/>
    <w:rsid w:val="00203093"/>
    <w:rsid w:val="002936A6"/>
    <w:rsid w:val="00446D5C"/>
    <w:rsid w:val="0045246A"/>
    <w:rsid w:val="00525A86"/>
    <w:rsid w:val="00A27C6D"/>
    <w:rsid w:val="00E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9FDE6-EC5B-4157-AB8D-04DCAFF9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7C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k@zwiktrzebi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G.Sawko</dc:creator>
  <cp:keywords/>
  <dc:description/>
  <cp:lastModifiedBy>G.Sawko</cp:lastModifiedBy>
  <cp:revision>6</cp:revision>
  <cp:lastPrinted>2020-06-30T05:44:00Z</cp:lastPrinted>
  <dcterms:created xsi:type="dcterms:W3CDTF">2020-06-19T10:05:00Z</dcterms:created>
  <dcterms:modified xsi:type="dcterms:W3CDTF">2020-06-30T06:56:00Z</dcterms:modified>
</cp:coreProperties>
</file>