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60" w:rsidRDefault="00E03351">
      <w:pPr>
        <w:keepNext/>
        <w:ind w:left="6032" w:firstLine="349"/>
        <w:outlineLvl w:val="1"/>
        <w:rPr>
          <w:rStyle w:val="Brak"/>
          <w:b/>
          <w:bCs/>
          <w:i/>
          <w:iCs/>
        </w:rPr>
      </w:pPr>
      <w:r>
        <w:rPr>
          <w:rStyle w:val="Brak"/>
          <w:b/>
          <w:bCs/>
          <w:i/>
          <w:iCs/>
        </w:rPr>
        <w:t xml:space="preserve">Załącznik nr 1 </w:t>
      </w:r>
    </w:p>
    <w:p w:rsidR="009B5D60" w:rsidRDefault="00E03351">
      <w:pPr>
        <w:ind w:left="6032" w:firstLine="349"/>
        <w:rPr>
          <w:rStyle w:val="Brak"/>
          <w:b/>
          <w:bCs/>
          <w:sz w:val="16"/>
          <w:szCs w:val="16"/>
        </w:rPr>
      </w:pPr>
      <w:r>
        <w:rPr>
          <w:rStyle w:val="Brak"/>
          <w:b/>
          <w:bCs/>
          <w:sz w:val="16"/>
          <w:szCs w:val="16"/>
        </w:rPr>
        <w:t>do zapytania ofertowego</w:t>
      </w:r>
    </w:p>
    <w:p w:rsidR="009B5D60" w:rsidRDefault="009B5D60">
      <w:pPr>
        <w:ind w:left="5672" w:firstLine="709"/>
        <w:jc w:val="both"/>
      </w:pPr>
    </w:p>
    <w:p w:rsidR="009B5D60" w:rsidRDefault="00E03351">
      <w:pPr>
        <w:ind w:left="5672" w:firstLine="709"/>
        <w:jc w:val="both"/>
      </w:pPr>
      <w:r>
        <w:rPr>
          <w:rStyle w:val="Brak"/>
        </w:rPr>
        <w:t>………………………….</w:t>
      </w:r>
    </w:p>
    <w:p w:rsidR="009B5D60" w:rsidRDefault="00E03351">
      <w:pPr>
        <w:ind w:left="6372" w:firstLine="709"/>
        <w:jc w:val="both"/>
      </w:pPr>
      <w:r>
        <w:rPr>
          <w:rStyle w:val="Brak"/>
          <w:sz w:val="16"/>
          <w:szCs w:val="16"/>
        </w:rPr>
        <w:t>/miejscowość, data/</w:t>
      </w:r>
    </w:p>
    <w:p w:rsidR="009B5D60" w:rsidRDefault="00E03351">
      <w:pPr>
        <w:jc w:val="both"/>
      </w:pPr>
      <w:r>
        <w:rPr>
          <w:rStyle w:val="Brak"/>
        </w:rPr>
        <w:t>Wykonawca:</w:t>
      </w:r>
    </w:p>
    <w:p w:rsidR="009B5D60" w:rsidRDefault="00E03351">
      <w:pPr>
        <w:jc w:val="both"/>
      </w:pPr>
      <w:r>
        <w:rPr>
          <w:rStyle w:val="Brak"/>
        </w:rPr>
        <w:t>Nazwa…………………………………………………</w:t>
      </w:r>
    </w:p>
    <w:p w:rsidR="009B5D60" w:rsidRDefault="00E03351">
      <w:pPr>
        <w:jc w:val="both"/>
      </w:pPr>
      <w:r>
        <w:rPr>
          <w:rStyle w:val="Brak"/>
        </w:rPr>
        <w:t>Adres…………………………………………………..</w:t>
      </w:r>
    </w:p>
    <w:p w:rsidR="009B5D60" w:rsidRDefault="00E03351">
      <w:pPr>
        <w:jc w:val="both"/>
      </w:pPr>
      <w:r>
        <w:rPr>
          <w:rStyle w:val="Brak"/>
        </w:rPr>
        <w:t>NIP………………………REGON…………………..</w:t>
      </w:r>
    </w:p>
    <w:p w:rsidR="009B5D60" w:rsidRDefault="00E03351">
      <w:pPr>
        <w:jc w:val="both"/>
        <w:rPr>
          <w:rStyle w:val="Brak"/>
          <w:lang w:val="de-DE"/>
        </w:rPr>
      </w:pPr>
      <w:r>
        <w:rPr>
          <w:rStyle w:val="Brak"/>
          <w:lang w:val="de-DE"/>
        </w:rPr>
        <w:t>Telefon/Fax……………………………………….……</w:t>
      </w:r>
    </w:p>
    <w:p w:rsidR="009B5D60" w:rsidRDefault="00E03351">
      <w:pPr>
        <w:jc w:val="both"/>
        <w:rPr>
          <w:rStyle w:val="Brak"/>
          <w:lang w:val="de-DE"/>
        </w:rPr>
      </w:pPr>
      <w:proofErr w:type="spellStart"/>
      <w:r>
        <w:rPr>
          <w:rStyle w:val="Brak"/>
          <w:lang w:val="de-DE"/>
        </w:rPr>
        <w:t>e-mail</w:t>
      </w:r>
      <w:proofErr w:type="spellEnd"/>
      <w:r>
        <w:rPr>
          <w:rStyle w:val="Brak"/>
          <w:lang w:val="de-DE"/>
        </w:rPr>
        <w:t>………………………………………………..…</w:t>
      </w:r>
    </w:p>
    <w:p w:rsidR="009B5D60" w:rsidRDefault="009B5D60">
      <w:pPr>
        <w:jc w:val="both"/>
        <w:rPr>
          <w:rStyle w:val="Brak"/>
          <w:lang w:val="de-DE"/>
        </w:rPr>
      </w:pPr>
    </w:p>
    <w:p w:rsidR="009B5D60" w:rsidRDefault="00E03351">
      <w:pPr>
        <w:ind w:left="3540"/>
        <w:jc w:val="both"/>
        <w:rPr>
          <w:rStyle w:val="Brak"/>
          <w:b/>
          <w:bCs/>
        </w:rPr>
      </w:pPr>
      <w:r>
        <w:rPr>
          <w:rStyle w:val="Brak"/>
          <w:lang w:val="de-DE"/>
        </w:rPr>
        <w:tab/>
      </w:r>
      <w:r>
        <w:rPr>
          <w:rStyle w:val="Brak"/>
          <w:lang w:val="de-DE"/>
        </w:rPr>
        <w:tab/>
      </w:r>
      <w:r>
        <w:rPr>
          <w:rStyle w:val="Brak"/>
          <w:lang w:val="de-DE"/>
        </w:rPr>
        <w:tab/>
      </w:r>
      <w:r>
        <w:rPr>
          <w:rStyle w:val="Brak"/>
        </w:rPr>
        <w:t xml:space="preserve">Zakład Wodociągów i Kanalizacji </w:t>
      </w:r>
    </w:p>
    <w:p w:rsidR="009B5D60" w:rsidRDefault="00E03351">
      <w:pPr>
        <w:ind w:left="5664"/>
      </w:pPr>
      <w:r>
        <w:rPr>
          <w:rStyle w:val="Brak"/>
        </w:rPr>
        <w:t>Trzebiatów Sp. z o.o.</w:t>
      </w:r>
    </w:p>
    <w:p w:rsidR="009B5D60" w:rsidRDefault="00E03351">
      <w:pPr>
        <w:ind w:left="5664"/>
      </w:pPr>
      <w:r>
        <w:rPr>
          <w:rStyle w:val="Brak"/>
        </w:rPr>
        <w:t xml:space="preserve">Chełm Gryficki 7 , </w:t>
      </w:r>
    </w:p>
    <w:p w:rsidR="009B5D60" w:rsidRDefault="00E03351">
      <w:pPr>
        <w:ind w:left="5664"/>
      </w:pPr>
      <w:r>
        <w:rPr>
          <w:rStyle w:val="Brak"/>
        </w:rPr>
        <w:t xml:space="preserve">72-320 Trzebiatów  </w:t>
      </w:r>
    </w:p>
    <w:p w:rsidR="009B5D60" w:rsidRDefault="00E03351">
      <w:pPr>
        <w:ind w:left="2127" w:firstLine="709"/>
        <w:jc w:val="both"/>
      </w:pPr>
      <w:r>
        <w:rPr>
          <w:rStyle w:val="Brak"/>
        </w:rPr>
        <w:tab/>
      </w:r>
      <w:r>
        <w:rPr>
          <w:rStyle w:val="Brak"/>
        </w:rPr>
        <w:tab/>
      </w:r>
      <w:r>
        <w:rPr>
          <w:rStyle w:val="Brak"/>
        </w:rPr>
        <w:tab/>
      </w:r>
      <w:r>
        <w:rPr>
          <w:rStyle w:val="Brak"/>
        </w:rPr>
        <w:tab/>
      </w:r>
    </w:p>
    <w:p w:rsidR="009B5D60" w:rsidRDefault="009B5D60">
      <w:pPr>
        <w:jc w:val="center"/>
        <w:rPr>
          <w:rStyle w:val="Brak"/>
          <w:b/>
          <w:bCs/>
        </w:rPr>
      </w:pPr>
    </w:p>
    <w:p w:rsidR="009B5D60" w:rsidRDefault="00E03351">
      <w:pPr>
        <w:jc w:val="center"/>
        <w:rPr>
          <w:rStyle w:val="Brak"/>
          <w:b/>
          <w:bCs/>
          <w:lang w:val="de-DE"/>
        </w:rPr>
      </w:pPr>
      <w:r>
        <w:rPr>
          <w:rStyle w:val="Brak"/>
          <w:b/>
          <w:bCs/>
          <w:lang w:val="de-DE"/>
        </w:rPr>
        <w:t>O F E R T A</w:t>
      </w:r>
    </w:p>
    <w:p w:rsidR="009B5D60" w:rsidRDefault="009B5D60">
      <w:pPr>
        <w:jc w:val="center"/>
        <w:rPr>
          <w:rStyle w:val="Brak"/>
          <w:lang w:val="de-DE"/>
        </w:rPr>
      </w:pPr>
    </w:p>
    <w:p w:rsidR="009B5D60" w:rsidRDefault="00E03351">
      <w:pPr>
        <w:spacing w:line="360" w:lineRule="auto"/>
        <w:jc w:val="both"/>
        <w:rPr>
          <w:rStyle w:val="Brak"/>
          <w:rFonts w:ascii="Arial Narrow" w:eastAsia="Arial Narrow" w:hAnsi="Arial Narrow" w:cs="Arial Narrow"/>
          <w:sz w:val="22"/>
          <w:szCs w:val="22"/>
        </w:rPr>
      </w:pPr>
      <w:r>
        <w:rPr>
          <w:rStyle w:val="Brak"/>
          <w:rFonts w:ascii="Arial Narrow" w:hAnsi="Arial Narrow"/>
        </w:rPr>
        <w:t xml:space="preserve">W odpowiedzi na zapytanie ofertowe do złożenia oferty cenowej na: </w:t>
      </w:r>
      <w:r>
        <w:rPr>
          <w:rStyle w:val="Brak"/>
          <w:rFonts w:ascii="Arial Narrow" w:hAnsi="Arial Narrow"/>
          <w:b/>
          <w:bCs/>
        </w:rPr>
        <w:t>„</w:t>
      </w:r>
      <w:r w:rsidR="0053046B" w:rsidRPr="0053046B">
        <w:rPr>
          <w:rFonts w:ascii="Arial Narrow" w:hAnsi="Arial Narrow"/>
          <w:b/>
          <w:bCs/>
          <w:sz w:val="22"/>
          <w:szCs w:val="22"/>
        </w:rPr>
        <w:t>Dostawa i montaż pokrycia dachowego z blachy trapezowej wraz obróbkami i orynnowaniem nad boksami na materiał strukturalny przy kompostowni osadów ściekowych w Trzebiatowie.</w:t>
      </w:r>
      <w:r>
        <w:rPr>
          <w:rStyle w:val="Brak"/>
          <w:rFonts w:ascii="Arial Narrow" w:hAnsi="Arial Narrow"/>
          <w:b/>
          <w:bCs/>
        </w:rPr>
        <w:t>”.</w:t>
      </w:r>
    </w:p>
    <w:p w:rsidR="009B5D60" w:rsidRDefault="009B5D60">
      <w:pPr>
        <w:jc w:val="both"/>
      </w:pPr>
    </w:p>
    <w:p w:rsidR="009B5D60" w:rsidRDefault="00E03351">
      <w:pPr>
        <w:numPr>
          <w:ilvl w:val="0"/>
          <w:numId w:val="9"/>
        </w:numPr>
        <w:jc w:val="both"/>
        <w:rPr>
          <w:rFonts w:ascii="Arial Narrow" w:hAnsi="Arial Narrow"/>
        </w:rPr>
      </w:pPr>
      <w:r>
        <w:rPr>
          <w:rStyle w:val="Brak"/>
          <w:rFonts w:ascii="Arial Narrow" w:hAnsi="Arial Narrow"/>
        </w:rPr>
        <w:t>Składam ofertę na wykonanie w/w zadania za cenę:</w:t>
      </w:r>
    </w:p>
    <w:p w:rsidR="009B5D60" w:rsidRDefault="009B5D60">
      <w:pPr>
        <w:jc w:val="both"/>
        <w:rPr>
          <w:rStyle w:val="Brak"/>
          <w:rFonts w:ascii="Arial Narrow" w:eastAsia="Arial Narrow" w:hAnsi="Arial Narrow" w:cs="Arial Narrow"/>
        </w:rPr>
      </w:pPr>
    </w:p>
    <w:p w:rsidR="009B5D60" w:rsidRDefault="00E03351">
      <w:pPr>
        <w:jc w:val="both"/>
        <w:rPr>
          <w:rStyle w:val="Brak"/>
          <w:rFonts w:ascii="Arial Narrow" w:eastAsia="Arial Narrow" w:hAnsi="Arial Narrow" w:cs="Arial Narrow"/>
        </w:rPr>
      </w:pPr>
      <w:r>
        <w:rPr>
          <w:rStyle w:val="Brak"/>
          <w:rFonts w:ascii="Arial Narrow" w:hAnsi="Arial Narrow"/>
        </w:rPr>
        <w:t xml:space="preserve">             cena netto                 ………………………………………………………………..zł</w:t>
      </w:r>
    </w:p>
    <w:p w:rsidR="009B5D60" w:rsidRDefault="00E03351">
      <w:pPr>
        <w:jc w:val="both"/>
        <w:rPr>
          <w:rStyle w:val="Brak"/>
          <w:rFonts w:ascii="Arial Narrow" w:eastAsia="Arial Narrow" w:hAnsi="Arial Narrow" w:cs="Arial Narrow"/>
        </w:rPr>
      </w:pPr>
      <w:r>
        <w:rPr>
          <w:rStyle w:val="Brak"/>
          <w:rFonts w:ascii="Arial Narrow" w:hAnsi="Arial Narrow"/>
        </w:rPr>
        <w:t xml:space="preserve">             cena brutto( z VAT) ..........................................................................................zł                                            </w:t>
      </w:r>
    </w:p>
    <w:p w:rsidR="009B5D60" w:rsidRDefault="00E03351">
      <w:pPr>
        <w:ind w:left="708"/>
        <w:jc w:val="both"/>
        <w:rPr>
          <w:rStyle w:val="Brak"/>
          <w:rFonts w:ascii="Arial Narrow" w:eastAsia="Arial Narrow" w:hAnsi="Arial Narrow" w:cs="Arial Narrow"/>
        </w:rPr>
      </w:pPr>
      <w:r>
        <w:rPr>
          <w:rStyle w:val="Brak"/>
          <w:rFonts w:ascii="Arial Narrow" w:hAnsi="Arial Narrow"/>
        </w:rPr>
        <w:t>słownie złotych : ...................................…………….……………</w:t>
      </w:r>
      <w:r w:rsidR="004E2150">
        <w:rPr>
          <w:rStyle w:val="Brak"/>
          <w:rFonts w:ascii="Arial Narrow" w:hAnsi="Arial Narrow"/>
        </w:rPr>
        <w:t>.</w:t>
      </w:r>
      <w:r>
        <w:rPr>
          <w:rStyle w:val="Brak"/>
          <w:rFonts w:ascii="Arial Narrow" w:hAnsi="Arial Narrow"/>
        </w:rPr>
        <w:t>………………zł</w:t>
      </w:r>
    </w:p>
    <w:p w:rsidR="009B5D60" w:rsidRDefault="009B5D60">
      <w:pPr>
        <w:ind w:left="708"/>
        <w:jc w:val="both"/>
        <w:rPr>
          <w:rStyle w:val="Brak"/>
          <w:rFonts w:ascii="Arial Narrow" w:eastAsia="Arial Narrow" w:hAnsi="Arial Narrow" w:cs="Arial Narrow"/>
        </w:rPr>
      </w:pPr>
    </w:p>
    <w:p w:rsidR="004E2150" w:rsidRDefault="004E2150">
      <w:pPr>
        <w:ind w:left="708"/>
        <w:jc w:val="both"/>
        <w:rPr>
          <w:rStyle w:val="Brak"/>
          <w:rFonts w:ascii="Arial Narrow" w:eastAsia="Arial Narrow" w:hAnsi="Arial Narrow" w:cs="Arial Narrow"/>
        </w:rPr>
      </w:pPr>
      <w:r>
        <w:rPr>
          <w:rStyle w:val="Brak"/>
          <w:rFonts w:ascii="Arial Narrow" w:eastAsia="Arial Narrow" w:hAnsi="Arial Narrow" w:cs="Arial Narrow"/>
        </w:rPr>
        <w:t>Termin wykonania ………………………</w:t>
      </w:r>
      <w:r w:rsidR="001C5992">
        <w:rPr>
          <w:rStyle w:val="Brak"/>
          <w:rFonts w:ascii="Arial Narrow" w:eastAsia="Arial Narrow" w:hAnsi="Arial Narrow" w:cs="Arial Narrow"/>
        </w:rPr>
        <w:t>…….</w:t>
      </w:r>
    </w:p>
    <w:p w:rsidR="004E2150" w:rsidRDefault="004E2150">
      <w:pPr>
        <w:ind w:left="708"/>
        <w:jc w:val="both"/>
        <w:rPr>
          <w:rStyle w:val="Brak"/>
          <w:rFonts w:ascii="Arial Narrow" w:eastAsia="Arial Narrow" w:hAnsi="Arial Narrow" w:cs="Arial Narrow"/>
        </w:rPr>
      </w:pPr>
      <w:r>
        <w:rPr>
          <w:rStyle w:val="Brak"/>
          <w:rFonts w:ascii="Arial Narrow" w:eastAsia="Arial Narrow" w:hAnsi="Arial Narrow" w:cs="Arial Narrow"/>
        </w:rPr>
        <w:t>Okres gwarancji ………………………..miesięcy</w:t>
      </w:r>
    </w:p>
    <w:p w:rsidR="009B5D60" w:rsidRDefault="009B5D60">
      <w:pPr>
        <w:ind w:left="708"/>
        <w:jc w:val="both"/>
        <w:rPr>
          <w:rStyle w:val="Brak"/>
          <w:rFonts w:ascii="Arial Narrow" w:eastAsia="Arial Narrow" w:hAnsi="Arial Narrow" w:cs="Arial Narrow"/>
        </w:rPr>
      </w:pPr>
    </w:p>
    <w:p w:rsidR="009B5D60" w:rsidRDefault="00E03351">
      <w:pPr>
        <w:jc w:val="both"/>
        <w:rPr>
          <w:rStyle w:val="Brak"/>
          <w:rFonts w:ascii="Arial Narrow" w:eastAsia="Arial Narrow" w:hAnsi="Arial Narrow" w:cs="Arial Narrow"/>
        </w:rPr>
      </w:pPr>
      <w:r>
        <w:rPr>
          <w:rStyle w:val="Brak"/>
          <w:rFonts w:ascii="Arial Narrow" w:hAnsi="Arial Narrow"/>
        </w:rPr>
        <w:t xml:space="preserve">      2. Oświadczam, że:</w:t>
      </w:r>
    </w:p>
    <w:p w:rsidR="009B5D60" w:rsidRDefault="00E03351">
      <w:pPr>
        <w:numPr>
          <w:ilvl w:val="0"/>
          <w:numId w:val="11"/>
        </w:numPr>
        <w:jc w:val="both"/>
        <w:rPr>
          <w:rFonts w:ascii="Arial Narrow" w:hAnsi="Arial Narrow"/>
        </w:rPr>
      </w:pPr>
      <w:r>
        <w:rPr>
          <w:rStyle w:val="Brak"/>
          <w:rFonts w:ascii="Arial Narrow" w:hAnsi="Arial Narrow"/>
        </w:rPr>
        <w:t>akceptuję warunki zapytania ofertowego i zobowiązuję się, w przypadku wyboru mojej oferty, do zawarcia umowy w terminie wyznaczonym przez Zamawiającego.</w:t>
      </w:r>
    </w:p>
    <w:p w:rsidR="009B5D60" w:rsidRDefault="00E03351">
      <w:pPr>
        <w:numPr>
          <w:ilvl w:val="0"/>
          <w:numId w:val="11"/>
        </w:numPr>
        <w:jc w:val="both"/>
        <w:rPr>
          <w:rFonts w:ascii="Arial Narrow" w:hAnsi="Arial Narrow"/>
        </w:rPr>
      </w:pPr>
      <w:r>
        <w:rPr>
          <w:rStyle w:val="Brak"/>
          <w:rFonts w:ascii="Arial Narrow" w:hAnsi="Arial Narrow"/>
        </w:rPr>
        <w:t xml:space="preserve">żądane wynagrodzenie zawiera wszystkie koszty związane z realizacją zamówienia. </w:t>
      </w:r>
    </w:p>
    <w:p w:rsidR="009B5D60" w:rsidRDefault="00E03351">
      <w:pPr>
        <w:numPr>
          <w:ilvl w:val="0"/>
          <w:numId w:val="11"/>
        </w:numPr>
        <w:jc w:val="both"/>
        <w:rPr>
          <w:rFonts w:ascii="Arial Narrow" w:hAnsi="Arial Narrow"/>
        </w:rPr>
      </w:pPr>
      <w:r>
        <w:rPr>
          <w:rStyle w:val="Brak"/>
          <w:rFonts w:ascii="Arial Narrow" w:hAnsi="Arial Narrow"/>
        </w:rPr>
        <w:t>posiadamy konieczne informacje dotyczące realizacji zamówienia oraz   przygotowania i złożenia oferty</w:t>
      </w:r>
    </w:p>
    <w:p w:rsidR="009B5D60" w:rsidRDefault="00E03351">
      <w:pPr>
        <w:numPr>
          <w:ilvl w:val="0"/>
          <w:numId w:val="11"/>
        </w:numPr>
        <w:jc w:val="both"/>
        <w:rPr>
          <w:rFonts w:ascii="Arial Narrow" w:hAnsi="Arial Narrow"/>
        </w:rPr>
      </w:pPr>
      <w:r>
        <w:rPr>
          <w:rStyle w:val="Brak"/>
          <w:rFonts w:ascii="Arial Narrow" w:hAnsi="Arial Narrow"/>
        </w:rPr>
        <w:t>posiadamy wiedzę i doświadczenie pozwalające na wykonanie zamówienia</w:t>
      </w:r>
    </w:p>
    <w:p w:rsidR="009B5D60" w:rsidRDefault="00E03351">
      <w:pPr>
        <w:numPr>
          <w:ilvl w:val="0"/>
          <w:numId w:val="11"/>
        </w:numPr>
        <w:jc w:val="both"/>
        <w:rPr>
          <w:rFonts w:ascii="Arial Narrow" w:hAnsi="Arial Narrow"/>
        </w:rPr>
      </w:pPr>
      <w:r>
        <w:rPr>
          <w:rStyle w:val="Brak"/>
          <w:rFonts w:ascii="Arial Narrow" w:hAnsi="Arial Narrow"/>
        </w:rPr>
        <w:t>znajdujemy się w sytuacji ekonomicznej i finansowej, zapewniającej wykonanie zamówienia w terminie i na warunkach określonych w zaproszeniu.</w:t>
      </w:r>
    </w:p>
    <w:p w:rsidR="009B5D60" w:rsidRDefault="00E03351">
      <w:pPr>
        <w:numPr>
          <w:ilvl w:val="0"/>
          <w:numId w:val="11"/>
        </w:numPr>
        <w:jc w:val="both"/>
        <w:rPr>
          <w:rFonts w:ascii="Arial Narrow" w:hAnsi="Arial Narrow"/>
        </w:rPr>
      </w:pPr>
      <w:r>
        <w:rPr>
          <w:rStyle w:val="Brak"/>
          <w:rFonts w:ascii="Arial Narrow" w:hAnsi="Arial Narrow"/>
        </w:rPr>
        <w:t xml:space="preserve">Załącznikami do niniejszej oferty są: </w:t>
      </w:r>
    </w:p>
    <w:p w:rsidR="009B5D60" w:rsidRDefault="00E03351">
      <w:pPr>
        <w:numPr>
          <w:ilvl w:val="1"/>
          <w:numId w:val="14"/>
        </w:numPr>
        <w:jc w:val="both"/>
        <w:rPr>
          <w:rFonts w:ascii="Arial Narrow" w:hAnsi="Arial Narrow"/>
        </w:rPr>
      </w:pPr>
      <w:r>
        <w:rPr>
          <w:rStyle w:val="Brak"/>
          <w:rFonts w:ascii="Arial Narrow" w:hAnsi="Arial Narrow"/>
        </w:rPr>
        <w:t>……………………………</w:t>
      </w:r>
    </w:p>
    <w:p w:rsidR="009B5D60" w:rsidRDefault="00E03351">
      <w:pPr>
        <w:numPr>
          <w:ilvl w:val="1"/>
          <w:numId w:val="14"/>
        </w:numPr>
        <w:jc w:val="both"/>
        <w:rPr>
          <w:rFonts w:ascii="Arial Narrow" w:hAnsi="Arial Narrow"/>
        </w:rPr>
      </w:pPr>
      <w:r>
        <w:rPr>
          <w:rStyle w:val="Brak"/>
          <w:rFonts w:ascii="Arial Narrow" w:hAnsi="Arial Narrow"/>
        </w:rPr>
        <w:t xml:space="preserve">……………………………                                          </w:t>
      </w:r>
    </w:p>
    <w:p w:rsidR="009B5D60" w:rsidRDefault="00E03351">
      <w:pPr>
        <w:ind w:left="1440"/>
      </w:pPr>
      <w:r>
        <w:rPr>
          <w:rStyle w:val="Brak"/>
        </w:rPr>
        <w:t xml:space="preserve">    </w:t>
      </w:r>
    </w:p>
    <w:p w:rsidR="009B5D60" w:rsidRDefault="00E03351">
      <w:pPr>
        <w:ind w:left="1080"/>
        <w:rPr>
          <w:rStyle w:val="Brak"/>
          <w:sz w:val="16"/>
          <w:szCs w:val="16"/>
        </w:rPr>
      </w:pPr>
      <w:r>
        <w:rPr>
          <w:rStyle w:val="Brak"/>
        </w:rPr>
        <w:t xml:space="preserve">                                                                                                     </w:t>
      </w:r>
      <w:r>
        <w:rPr>
          <w:rStyle w:val="Brak"/>
          <w:sz w:val="16"/>
          <w:szCs w:val="16"/>
        </w:rPr>
        <w:t>(podpis/podpis</w:t>
      </w:r>
    </w:p>
    <w:p w:rsidR="009B5D60" w:rsidRDefault="009B5D60">
      <w:pPr>
        <w:ind w:left="1080"/>
        <w:rPr>
          <w:rStyle w:val="Brak"/>
          <w:sz w:val="16"/>
          <w:szCs w:val="16"/>
        </w:rPr>
      </w:pPr>
    </w:p>
    <w:p w:rsidR="009B5D60" w:rsidRDefault="009B5D60"/>
    <w:p w:rsidR="009B5D60" w:rsidRDefault="009B5D60"/>
    <w:p w:rsidR="0043714F" w:rsidRDefault="0043714F"/>
    <w:p w:rsidR="009B5D60" w:rsidRDefault="00E03351">
      <w:pPr>
        <w:keepNext/>
        <w:ind w:left="6032" w:firstLine="349"/>
        <w:jc w:val="right"/>
        <w:outlineLvl w:val="1"/>
        <w:rPr>
          <w:rStyle w:val="Brak"/>
          <w:b/>
          <w:bCs/>
          <w:i/>
          <w:iCs/>
        </w:rPr>
      </w:pPr>
      <w:r>
        <w:rPr>
          <w:rStyle w:val="Brak"/>
          <w:b/>
          <w:bCs/>
          <w:i/>
          <w:iCs/>
        </w:rPr>
        <w:lastRenderedPageBreak/>
        <w:t>Załącznik nr 2</w:t>
      </w:r>
    </w:p>
    <w:p w:rsidR="009B5D60" w:rsidRDefault="00E03351">
      <w:pPr>
        <w:ind w:left="6032" w:firstLine="349"/>
        <w:jc w:val="right"/>
        <w:rPr>
          <w:rStyle w:val="Brak"/>
          <w:b/>
          <w:bCs/>
          <w:sz w:val="16"/>
          <w:szCs w:val="16"/>
        </w:rPr>
      </w:pPr>
      <w:r>
        <w:rPr>
          <w:rStyle w:val="Brak"/>
          <w:b/>
          <w:bCs/>
          <w:sz w:val="16"/>
          <w:szCs w:val="16"/>
        </w:rPr>
        <w:t>do zapytania ofertowego</w:t>
      </w:r>
    </w:p>
    <w:p w:rsidR="009B5D60" w:rsidRDefault="009B5D60">
      <w:pPr>
        <w:spacing w:before="120" w:line="360" w:lineRule="auto"/>
        <w:rPr>
          <w:rStyle w:val="Brak"/>
          <w:rFonts w:ascii="Arial Narrow" w:eastAsia="Arial Narrow" w:hAnsi="Arial Narrow" w:cs="Arial Narrow"/>
          <w:u w:val="single"/>
        </w:rPr>
      </w:pPr>
    </w:p>
    <w:p w:rsidR="009B5D60" w:rsidRPr="00E36FA2" w:rsidRDefault="00E03351">
      <w:pPr>
        <w:pStyle w:val="Zwykytekst"/>
        <w:spacing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U M O W A nr WZÓR</w:t>
      </w:r>
    </w:p>
    <w:p w:rsidR="009B5D60" w:rsidRPr="00E36FA2" w:rsidRDefault="009B5D60">
      <w:pPr>
        <w:pStyle w:val="Zwykytekst"/>
        <w:spacing w:line="360" w:lineRule="auto"/>
        <w:rPr>
          <w:rStyle w:val="Brak"/>
          <w:rFonts w:ascii="Arial Narrow" w:eastAsia="Arial Narrow" w:hAnsi="Arial Narrow" w:cs="Arial Narrow"/>
          <w:sz w:val="22"/>
          <w:szCs w:val="22"/>
        </w:rPr>
      </w:pPr>
    </w:p>
    <w:p w:rsidR="009B5D60" w:rsidRPr="00E36FA2" w:rsidRDefault="00E03351">
      <w:pPr>
        <w:pStyle w:val="Zwykytekst"/>
        <w:spacing w:line="360" w:lineRule="auto"/>
        <w:ind w:left="567"/>
        <w:rPr>
          <w:rStyle w:val="Brak"/>
          <w:rFonts w:ascii="Arial Narrow" w:eastAsia="Arial Narrow" w:hAnsi="Arial Narrow" w:cs="Arial Narrow"/>
          <w:sz w:val="22"/>
          <w:szCs w:val="22"/>
        </w:rPr>
      </w:pPr>
      <w:r w:rsidRPr="00E36FA2">
        <w:rPr>
          <w:rStyle w:val="Brak"/>
          <w:rFonts w:ascii="Arial Narrow" w:hAnsi="Arial Narrow"/>
          <w:sz w:val="22"/>
          <w:szCs w:val="22"/>
        </w:rPr>
        <w:t>zawarta w dniu ………………………. r. w Trzebiatowie pomiędzy:</w:t>
      </w:r>
    </w:p>
    <w:p w:rsidR="009B5D60" w:rsidRPr="00E36FA2" w:rsidRDefault="009B5D60">
      <w:pPr>
        <w:pStyle w:val="Zwykytekst"/>
        <w:spacing w:line="360" w:lineRule="auto"/>
        <w:ind w:left="567"/>
        <w:rPr>
          <w:rStyle w:val="Brak"/>
          <w:rFonts w:ascii="Arial Narrow" w:eastAsia="Arial Narrow" w:hAnsi="Arial Narrow" w:cs="Arial Narrow"/>
          <w:b/>
          <w:bCs/>
          <w:sz w:val="22"/>
          <w:szCs w:val="22"/>
        </w:rPr>
      </w:pPr>
    </w:p>
    <w:p w:rsidR="009B5D60" w:rsidRPr="00E36FA2" w:rsidRDefault="00E03351">
      <w:pPr>
        <w:pStyle w:val="Zwykytekst"/>
        <w:spacing w:line="360" w:lineRule="auto"/>
        <w:ind w:left="567"/>
        <w:jc w:val="both"/>
        <w:rPr>
          <w:rStyle w:val="Brak"/>
          <w:rFonts w:ascii="Arial Narrow" w:eastAsia="Arial Narrow" w:hAnsi="Arial Narrow" w:cs="Arial Narrow"/>
          <w:b/>
          <w:bCs/>
          <w:sz w:val="22"/>
          <w:szCs w:val="22"/>
        </w:rPr>
      </w:pPr>
      <w:r w:rsidRPr="00E36FA2">
        <w:rPr>
          <w:rStyle w:val="Brak"/>
          <w:rFonts w:ascii="Arial Narrow" w:hAnsi="Arial Narrow"/>
          <w:b/>
          <w:bCs/>
          <w:sz w:val="22"/>
          <w:szCs w:val="22"/>
        </w:rPr>
        <w:t>Zakładem Wodociągów i Kanalizacji Trzebiatów - Spółka z ograniczoną odpowiedzialnością z siedzibą w Chełmie Gryfickim</w:t>
      </w:r>
      <w:r w:rsidRPr="00E36FA2">
        <w:rPr>
          <w:rStyle w:val="Brak"/>
          <w:rFonts w:ascii="Arial Narrow" w:hAnsi="Arial Narrow"/>
          <w:sz w:val="22"/>
          <w:szCs w:val="22"/>
        </w:rPr>
        <w:t>, adres: Trzebiatów, Chełm Gryficki 7,  72-320 Trzebiatów, wpisaną do Krajowego Rejestru Sądowego pod numerem 0000297679, Sąd Rejonowy  Szczecin-Centrum w Szczecinie XIII Wydział Gospodarczy,  NIP 857-187-40-50, Regon 320451195 wysokość kapitału zakładowego: 42139500,00 PLN, zwanym w dalszej części umowy „ZAMAWIAJĄCYM” reprezentowaną przez</w:t>
      </w:r>
      <w:r w:rsidRPr="00E36FA2">
        <w:rPr>
          <w:rStyle w:val="Brak"/>
          <w:rFonts w:ascii="Arial Narrow" w:hAnsi="Arial Narrow"/>
          <w:b/>
          <w:bCs/>
          <w:sz w:val="22"/>
          <w:szCs w:val="22"/>
        </w:rPr>
        <w:t>:</w:t>
      </w:r>
    </w:p>
    <w:p w:rsidR="009B5D60" w:rsidRPr="00E36FA2" w:rsidRDefault="00E03351">
      <w:pPr>
        <w:pStyle w:val="Zwykytekst"/>
        <w:spacing w:line="360" w:lineRule="auto"/>
        <w:ind w:left="567"/>
        <w:rPr>
          <w:rStyle w:val="Brak"/>
          <w:rFonts w:ascii="Arial Narrow" w:eastAsia="Arial Narrow" w:hAnsi="Arial Narrow" w:cs="Arial Narrow"/>
          <w:sz w:val="22"/>
          <w:szCs w:val="22"/>
        </w:rPr>
      </w:pPr>
      <w:r w:rsidRPr="00E36FA2">
        <w:rPr>
          <w:rStyle w:val="Brak"/>
          <w:rFonts w:ascii="Arial Narrow" w:hAnsi="Arial Narrow"/>
          <w:sz w:val="22"/>
          <w:szCs w:val="22"/>
        </w:rPr>
        <w:t xml:space="preserve">Prezesa Zarządu  - Renatę </w:t>
      </w:r>
      <w:proofErr w:type="spellStart"/>
      <w:r w:rsidRPr="00E36FA2">
        <w:rPr>
          <w:rStyle w:val="Brak"/>
          <w:rFonts w:ascii="Arial Narrow" w:hAnsi="Arial Narrow"/>
          <w:sz w:val="22"/>
          <w:szCs w:val="22"/>
        </w:rPr>
        <w:t>Bielaszewską-Mamzer</w:t>
      </w:r>
      <w:proofErr w:type="spellEnd"/>
    </w:p>
    <w:p w:rsidR="009B5D60" w:rsidRPr="00E36FA2" w:rsidRDefault="009B5D60">
      <w:pPr>
        <w:pStyle w:val="Zwykytekst"/>
        <w:spacing w:line="360" w:lineRule="auto"/>
        <w:ind w:left="567"/>
        <w:rPr>
          <w:rStyle w:val="Brak"/>
          <w:rFonts w:ascii="Arial Narrow" w:eastAsia="Arial Narrow" w:hAnsi="Arial Narrow" w:cs="Arial Narrow"/>
          <w:sz w:val="22"/>
          <w:szCs w:val="22"/>
        </w:rPr>
      </w:pPr>
    </w:p>
    <w:p w:rsidR="009B5D60" w:rsidRPr="00E36FA2" w:rsidRDefault="00E03351">
      <w:pPr>
        <w:pStyle w:val="Zwykytekst"/>
        <w:spacing w:line="360" w:lineRule="auto"/>
        <w:ind w:left="567"/>
        <w:rPr>
          <w:rStyle w:val="Brak"/>
          <w:rFonts w:ascii="Arial Narrow" w:eastAsia="Arial Narrow" w:hAnsi="Arial Narrow" w:cs="Arial Narrow"/>
          <w:sz w:val="22"/>
          <w:szCs w:val="22"/>
        </w:rPr>
      </w:pPr>
      <w:r w:rsidRPr="00E36FA2">
        <w:rPr>
          <w:rStyle w:val="Brak"/>
          <w:rFonts w:ascii="Arial Narrow" w:hAnsi="Arial Narrow"/>
          <w:sz w:val="22"/>
          <w:szCs w:val="22"/>
        </w:rPr>
        <w:t xml:space="preserve">a </w:t>
      </w:r>
    </w:p>
    <w:p w:rsidR="009B5D60" w:rsidRPr="00E36FA2" w:rsidRDefault="00E03351">
      <w:pPr>
        <w:pStyle w:val="Stopka"/>
        <w:tabs>
          <w:tab w:val="clear" w:pos="9072"/>
          <w:tab w:val="right" w:pos="9046"/>
        </w:tabs>
        <w:spacing w:line="360" w:lineRule="auto"/>
        <w:ind w:left="567"/>
        <w:rPr>
          <w:rStyle w:val="Brak"/>
          <w:rFonts w:ascii="Arial Narrow" w:eastAsia="Arial Narrow" w:hAnsi="Arial Narrow" w:cs="Arial Narrow"/>
          <w:b/>
          <w:bCs/>
          <w:sz w:val="22"/>
          <w:szCs w:val="22"/>
        </w:rPr>
      </w:pPr>
      <w:r w:rsidRPr="00E36FA2">
        <w:rPr>
          <w:rStyle w:val="Brak"/>
          <w:rFonts w:ascii="Arial Narrow" w:hAnsi="Arial Narrow"/>
          <w:b/>
          <w:bCs/>
          <w:sz w:val="22"/>
          <w:szCs w:val="22"/>
        </w:rPr>
        <w:t>……………………………………….</w:t>
      </w:r>
    </w:p>
    <w:p w:rsidR="009B5D60" w:rsidRPr="00E36FA2" w:rsidRDefault="00E03351">
      <w:pPr>
        <w:pStyle w:val="Stopka"/>
        <w:tabs>
          <w:tab w:val="clear" w:pos="9072"/>
          <w:tab w:val="right" w:pos="9046"/>
        </w:tabs>
        <w:spacing w:line="360" w:lineRule="auto"/>
        <w:ind w:left="567"/>
        <w:rPr>
          <w:rStyle w:val="Brak"/>
          <w:rFonts w:ascii="Arial Narrow" w:eastAsia="Arial Narrow" w:hAnsi="Arial Narrow" w:cs="Arial Narrow"/>
          <w:sz w:val="22"/>
          <w:szCs w:val="22"/>
        </w:rPr>
      </w:pPr>
      <w:r w:rsidRPr="00E36FA2">
        <w:rPr>
          <w:rStyle w:val="Brak"/>
          <w:rFonts w:ascii="Arial Narrow" w:hAnsi="Arial Narrow"/>
          <w:sz w:val="22"/>
          <w:szCs w:val="22"/>
        </w:rPr>
        <w:t>, zwanym dalej „</w:t>
      </w:r>
      <w:r w:rsidR="004E2150" w:rsidRPr="00E36FA2">
        <w:rPr>
          <w:rStyle w:val="Brak"/>
          <w:rFonts w:ascii="Arial Narrow" w:hAnsi="Arial Narrow"/>
          <w:sz w:val="22"/>
          <w:szCs w:val="22"/>
        </w:rPr>
        <w:t>WYKONAWCĄ</w:t>
      </w:r>
      <w:r w:rsidRPr="00E36FA2">
        <w:rPr>
          <w:rStyle w:val="Brak"/>
          <w:rFonts w:ascii="Arial Narrow" w:hAnsi="Arial Narrow"/>
          <w:sz w:val="22"/>
          <w:szCs w:val="22"/>
        </w:rPr>
        <w:t>”;</w:t>
      </w:r>
    </w:p>
    <w:p w:rsidR="009B5D60" w:rsidRPr="00E36FA2" w:rsidRDefault="009B5D60">
      <w:pPr>
        <w:pStyle w:val="Zwykytekst"/>
        <w:spacing w:line="360" w:lineRule="auto"/>
        <w:ind w:left="567"/>
        <w:rPr>
          <w:rStyle w:val="Brak"/>
          <w:rFonts w:ascii="Arial Narrow" w:eastAsia="Arial Narrow" w:hAnsi="Arial Narrow" w:cs="Arial Narrow"/>
          <w:sz w:val="22"/>
          <w:szCs w:val="22"/>
        </w:rPr>
      </w:pPr>
    </w:p>
    <w:p w:rsidR="009B5D60" w:rsidRPr="00E36FA2" w:rsidRDefault="00E03351">
      <w:pPr>
        <w:pStyle w:val="Stopka"/>
        <w:tabs>
          <w:tab w:val="clear" w:pos="9072"/>
          <w:tab w:val="right" w:pos="9046"/>
        </w:tabs>
        <w:ind w:left="567"/>
        <w:rPr>
          <w:rStyle w:val="Brak"/>
          <w:rFonts w:ascii="Arial Narrow" w:eastAsia="Arial Narrow" w:hAnsi="Arial Narrow" w:cs="Arial Narrow"/>
          <w:sz w:val="22"/>
          <w:szCs w:val="22"/>
        </w:rPr>
      </w:pPr>
      <w:r w:rsidRPr="00E36FA2">
        <w:rPr>
          <w:rStyle w:val="Brak"/>
          <w:rFonts w:ascii="Arial Narrow" w:hAnsi="Arial Narrow"/>
          <w:sz w:val="22"/>
          <w:szCs w:val="22"/>
        </w:rPr>
        <w:t>zawarta została umowa treści następującej:</w:t>
      </w: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1.</w:t>
      </w:r>
    </w:p>
    <w:p w:rsidR="009B5D60" w:rsidRPr="00E36FA2" w:rsidRDefault="00E03351">
      <w:pPr>
        <w:pStyle w:val="Tekstpodstawowy"/>
        <w:spacing w:line="360" w:lineRule="auto"/>
        <w:ind w:left="709"/>
        <w:jc w:val="both"/>
        <w:rPr>
          <w:rStyle w:val="Brak"/>
          <w:rFonts w:ascii="Arial Narrow" w:eastAsia="Arial Narrow" w:hAnsi="Arial Narrow" w:cs="Arial Narrow"/>
          <w:sz w:val="22"/>
          <w:szCs w:val="22"/>
        </w:rPr>
      </w:pPr>
      <w:r w:rsidRPr="00E36FA2">
        <w:rPr>
          <w:rStyle w:val="Brak"/>
          <w:rFonts w:ascii="Arial Narrow" w:hAnsi="Arial Narrow"/>
          <w:sz w:val="22"/>
          <w:szCs w:val="22"/>
        </w:rPr>
        <w:t xml:space="preserve">1. Zamawiający zamawia, a </w:t>
      </w:r>
      <w:r w:rsidR="00F06A83" w:rsidRPr="00E36FA2">
        <w:rPr>
          <w:rStyle w:val="Brak"/>
          <w:rFonts w:ascii="Arial Narrow" w:hAnsi="Arial Narrow"/>
          <w:sz w:val="22"/>
          <w:szCs w:val="22"/>
        </w:rPr>
        <w:t xml:space="preserve">Wykonawca </w:t>
      </w:r>
      <w:r w:rsidRPr="00E36FA2">
        <w:rPr>
          <w:rStyle w:val="Brak"/>
          <w:rFonts w:ascii="Arial Narrow" w:hAnsi="Arial Narrow"/>
          <w:sz w:val="22"/>
          <w:szCs w:val="22"/>
        </w:rPr>
        <w:t xml:space="preserve">przyjmuje do wykonania </w:t>
      </w:r>
      <w:r w:rsidR="0053046B">
        <w:rPr>
          <w:rStyle w:val="Brak"/>
          <w:rFonts w:ascii="Arial Narrow" w:hAnsi="Arial Narrow"/>
          <w:sz w:val="22"/>
          <w:szCs w:val="22"/>
        </w:rPr>
        <w:t>„</w:t>
      </w:r>
      <w:r w:rsidR="0053046B" w:rsidRPr="0053046B">
        <w:rPr>
          <w:rFonts w:ascii="Arial Narrow" w:hAnsi="Arial Narrow"/>
          <w:b/>
          <w:bCs/>
          <w:sz w:val="22"/>
          <w:szCs w:val="22"/>
        </w:rPr>
        <w:t>Dostawa i montaż pokrycia dachowego z blachy trapezowej wraz obróbkami i orynnowaniem nad boksami na materiał strukturalny przy kompostowni osadów ściekowych w Trzebiatowie.</w:t>
      </w:r>
      <w:r w:rsidRPr="00E36FA2">
        <w:rPr>
          <w:rStyle w:val="Brak"/>
          <w:rFonts w:ascii="Arial Narrow" w:hAnsi="Arial Narrow"/>
          <w:b/>
          <w:bCs/>
          <w:sz w:val="22"/>
          <w:szCs w:val="22"/>
        </w:rPr>
        <w:t xml:space="preserve">”. </w:t>
      </w:r>
    </w:p>
    <w:p w:rsidR="009B5D60" w:rsidRPr="00E36FA2" w:rsidRDefault="009B5D60">
      <w:pPr>
        <w:keepLines/>
        <w:widowControl w:val="0"/>
        <w:spacing w:line="360" w:lineRule="auto"/>
        <w:jc w:val="center"/>
        <w:rPr>
          <w:rStyle w:val="Brak"/>
          <w:rFonts w:ascii="Arial Narrow" w:eastAsia="Arial Narrow" w:hAnsi="Arial Narrow" w:cs="Arial Narrow"/>
          <w:b/>
          <w:bCs/>
          <w:sz w:val="22"/>
          <w:szCs w:val="22"/>
        </w:rPr>
      </w:pP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2.</w:t>
      </w:r>
    </w:p>
    <w:p w:rsidR="009B5D60" w:rsidRPr="00E36FA2" w:rsidRDefault="00E03351">
      <w:pPr>
        <w:numPr>
          <w:ilvl w:val="0"/>
          <w:numId w:val="16"/>
        </w:numPr>
        <w:spacing w:line="360" w:lineRule="auto"/>
        <w:jc w:val="both"/>
        <w:rPr>
          <w:rFonts w:ascii="Arial Narrow" w:hAnsi="Arial Narrow"/>
          <w:sz w:val="22"/>
          <w:szCs w:val="22"/>
        </w:rPr>
      </w:pPr>
      <w:r w:rsidRPr="00E36FA2">
        <w:rPr>
          <w:rStyle w:val="Brak"/>
          <w:rFonts w:ascii="Arial Narrow" w:hAnsi="Arial Narrow"/>
          <w:sz w:val="22"/>
          <w:szCs w:val="22"/>
        </w:rPr>
        <w:t>Szczegółowy zakres przedmiotu umowy:</w:t>
      </w:r>
    </w:p>
    <w:p w:rsidR="00134A89" w:rsidRPr="00E36FA2" w:rsidRDefault="0053046B" w:rsidP="00134A89">
      <w:pPr>
        <w:spacing w:line="360" w:lineRule="auto"/>
        <w:ind w:left="720"/>
        <w:jc w:val="both"/>
        <w:rPr>
          <w:rStyle w:val="Brak"/>
          <w:rFonts w:ascii="Arial Narrow" w:eastAsia="EUAlbertina-Regular-Identity-H" w:hAnsi="Arial Narrow"/>
          <w:sz w:val="22"/>
          <w:szCs w:val="22"/>
        </w:rPr>
      </w:pPr>
      <w:r w:rsidRPr="0053046B">
        <w:rPr>
          <w:rStyle w:val="Brak"/>
          <w:rFonts w:ascii="Arial Narrow" w:eastAsia="EUAlbertina-Regular-Identity-H" w:hAnsi="Arial Narrow"/>
          <w:sz w:val="22"/>
          <w:szCs w:val="22"/>
        </w:rPr>
        <w:t>Zadanie obejmuje swoim zakresem dostawę i montaż elementów pokrycia dachowego nad istniejącymi boksami do składowania materiałów strukturalnych na terenie kompostowni osadów ściekowych w Trzebiatowie, zgodnie z załączonym projektem. W przypadku braku koloru wskazanego w dokumentacji – wybór nastąpi po zatwierdzeniu przez Zamawiającego;</w:t>
      </w:r>
      <w:r w:rsidR="00134A89" w:rsidRPr="00E36FA2">
        <w:rPr>
          <w:rStyle w:val="Brak"/>
          <w:rFonts w:ascii="Arial Narrow" w:eastAsia="EUAlbertina-Regular-Identity-H" w:hAnsi="Arial Narrow"/>
          <w:sz w:val="22"/>
          <w:szCs w:val="22"/>
        </w:rPr>
        <w:t>.</w:t>
      </w:r>
    </w:p>
    <w:p w:rsidR="0053046B" w:rsidRPr="0053046B" w:rsidRDefault="0053046B" w:rsidP="0053046B">
      <w:pPr>
        <w:spacing w:line="360" w:lineRule="auto"/>
        <w:ind w:left="708"/>
        <w:jc w:val="both"/>
        <w:rPr>
          <w:rStyle w:val="Brak"/>
          <w:rFonts w:ascii="Arial Narrow" w:eastAsia="EUAlbertina-Regular-Identity-H" w:hAnsi="Arial Narrow"/>
          <w:b/>
          <w:sz w:val="22"/>
          <w:szCs w:val="22"/>
        </w:rPr>
      </w:pPr>
      <w:r w:rsidRPr="0053046B">
        <w:rPr>
          <w:rStyle w:val="Brak"/>
          <w:rFonts w:ascii="Arial Narrow" w:eastAsia="EUAlbertina-Regular-Identity-H" w:hAnsi="Arial Narrow"/>
          <w:b/>
          <w:sz w:val="22"/>
          <w:szCs w:val="22"/>
        </w:rPr>
        <w:t>Obowiązki Wykonawcy:</w:t>
      </w:r>
    </w:p>
    <w:p w:rsidR="0053046B" w:rsidRPr="0053046B" w:rsidRDefault="0053046B" w:rsidP="0053046B">
      <w:pPr>
        <w:spacing w:line="360" w:lineRule="auto"/>
        <w:ind w:left="708"/>
        <w:jc w:val="both"/>
        <w:rPr>
          <w:rStyle w:val="Brak"/>
          <w:rFonts w:ascii="Arial Narrow" w:eastAsia="EUAlbertina-Regular-Identity-H" w:hAnsi="Arial Narrow"/>
          <w:sz w:val="22"/>
          <w:szCs w:val="22"/>
        </w:rPr>
      </w:pPr>
      <w:r w:rsidRPr="0053046B">
        <w:rPr>
          <w:rStyle w:val="Brak"/>
          <w:rFonts w:ascii="Arial Narrow" w:eastAsia="EUAlbertina-Regular-Identity-H" w:hAnsi="Arial Narrow"/>
          <w:sz w:val="22"/>
          <w:szCs w:val="22"/>
        </w:rPr>
        <w:t>- dostawa wykonanych elementów do siedziby Zamawiającego;</w:t>
      </w:r>
    </w:p>
    <w:p w:rsidR="0053046B" w:rsidRPr="0053046B" w:rsidRDefault="0053046B" w:rsidP="0053046B">
      <w:pPr>
        <w:spacing w:line="360" w:lineRule="auto"/>
        <w:ind w:left="708"/>
        <w:jc w:val="both"/>
        <w:rPr>
          <w:rStyle w:val="Brak"/>
          <w:rFonts w:ascii="Arial Narrow" w:eastAsia="EUAlbertina-Regular-Identity-H" w:hAnsi="Arial Narrow"/>
          <w:sz w:val="22"/>
          <w:szCs w:val="22"/>
        </w:rPr>
      </w:pPr>
      <w:r w:rsidRPr="0053046B">
        <w:rPr>
          <w:rStyle w:val="Brak"/>
          <w:rFonts w:ascii="Arial Narrow" w:eastAsia="EUAlbertina-Regular-Identity-H" w:hAnsi="Arial Narrow"/>
          <w:sz w:val="22"/>
          <w:szCs w:val="22"/>
        </w:rPr>
        <w:t>- kompleksowy montaż pokrycia dachowego zgodnie z dokumentacją projektową</w:t>
      </w:r>
    </w:p>
    <w:p w:rsidR="0053046B" w:rsidRPr="0053046B" w:rsidRDefault="0053046B" w:rsidP="0053046B">
      <w:pPr>
        <w:spacing w:line="360" w:lineRule="auto"/>
        <w:ind w:left="708"/>
        <w:jc w:val="both"/>
        <w:rPr>
          <w:rStyle w:val="Brak"/>
          <w:rFonts w:ascii="Arial Narrow" w:eastAsia="EUAlbertina-Regular-Identity-H" w:hAnsi="Arial Narrow"/>
          <w:sz w:val="22"/>
          <w:szCs w:val="22"/>
        </w:rPr>
      </w:pPr>
      <w:r w:rsidRPr="0053046B">
        <w:rPr>
          <w:rStyle w:val="Brak"/>
          <w:rFonts w:ascii="Arial Narrow" w:eastAsia="EUAlbertina-Regular-Identity-H" w:hAnsi="Arial Narrow"/>
          <w:sz w:val="22"/>
          <w:szCs w:val="22"/>
        </w:rPr>
        <w:t>- zorganizowanie placu budowy (biuro budowy, sanitariat, itp.);</w:t>
      </w:r>
    </w:p>
    <w:p w:rsidR="0053046B" w:rsidRPr="0053046B" w:rsidRDefault="0053046B" w:rsidP="0053046B">
      <w:pPr>
        <w:spacing w:line="360" w:lineRule="auto"/>
        <w:ind w:left="708"/>
        <w:jc w:val="both"/>
        <w:rPr>
          <w:rStyle w:val="Brak"/>
          <w:rFonts w:ascii="Arial Narrow" w:eastAsia="EUAlbertina-Regular-Identity-H" w:hAnsi="Arial Narrow"/>
          <w:sz w:val="22"/>
          <w:szCs w:val="22"/>
        </w:rPr>
      </w:pPr>
      <w:r w:rsidRPr="0053046B">
        <w:rPr>
          <w:rStyle w:val="Brak"/>
          <w:rFonts w:ascii="Arial Narrow" w:eastAsia="EUAlbertina-Regular-Identity-H" w:hAnsi="Arial Narrow"/>
          <w:sz w:val="22"/>
          <w:szCs w:val="22"/>
        </w:rPr>
        <w:t>- utylizacja pozostałych odpadów powstałych w związku z realizacją zadania;</w:t>
      </w:r>
    </w:p>
    <w:p w:rsidR="0053046B" w:rsidRPr="0053046B" w:rsidRDefault="0053046B" w:rsidP="0053046B">
      <w:pPr>
        <w:spacing w:line="360" w:lineRule="auto"/>
        <w:ind w:left="708"/>
        <w:jc w:val="both"/>
        <w:rPr>
          <w:rStyle w:val="Brak"/>
          <w:rFonts w:ascii="Arial Narrow" w:eastAsia="EUAlbertina-Regular-Identity-H" w:hAnsi="Arial Narrow"/>
          <w:sz w:val="22"/>
          <w:szCs w:val="22"/>
        </w:rPr>
      </w:pPr>
      <w:r w:rsidRPr="0053046B">
        <w:rPr>
          <w:rStyle w:val="Brak"/>
          <w:rFonts w:ascii="Arial Narrow" w:eastAsia="EUAlbertina-Regular-Identity-H" w:hAnsi="Arial Narrow"/>
          <w:sz w:val="22"/>
          <w:szCs w:val="22"/>
        </w:rPr>
        <w:t xml:space="preserve">- uporządkowanie terenu budowy po zakończeniu prac, </w:t>
      </w:r>
    </w:p>
    <w:p w:rsidR="0053046B" w:rsidRPr="0053046B" w:rsidRDefault="0053046B" w:rsidP="0053046B">
      <w:pPr>
        <w:spacing w:line="360" w:lineRule="auto"/>
        <w:ind w:left="708"/>
        <w:jc w:val="both"/>
        <w:rPr>
          <w:rStyle w:val="Brak"/>
          <w:rFonts w:ascii="Arial Narrow" w:eastAsia="EUAlbertina-Regular-Identity-H" w:hAnsi="Arial Narrow"/>
          <w:b/>
          <w:sz w:val="22"/>
          <w:szCs w:val="22"/>
        </w:rPr>
      </w:pPr>
      <w:r w:rsidRPr="0053046B">
        <w:rPr>
          <w:rStyle w:val="Brak"/>
          <w:rFonts w:ascii="Arial Narrow" w:eastAsia="EUAlbertina-Regular-Identity-H" w:hAnsi="Arial Narrow"/>
          <w:b/>
          <w:sz w:val="22"/>
          <w:szCs w:val="22"/>
        </w:rPr>
        <w:t>Obowiązki Zamawiającego:</w:t>
      </w:r>
    </w:p>
    <w:p w:rsidR="0053046B" w:rsidRPr="0053046B" w:rsidRDefault="0053046B" w:rsidP="0053046B">
      <w:pPr>
        <w:spacing w:line="360" w:lineRule="auto"/>
        <w:ind w:left="708"/>
        <w:jc w:val="both"/>
        <w:rPr>
          <w:rStyle w:val="Brak"/>
          <w:rFonts w:ascii="Arial Narrow" w:eastAsia="EUAlbertina-Regular-Identity-H" w:hAnsi="Arial Narrow"/>
          <w:sz w:val="22"/>
          <w:szCs w:val="22"/>
        </w:rPr>
      </w:pPr>
      <w:r w:rsidRPr="0053046B">
        <w:rPr>
          <w:rStyle w:val="Brak"/>
          <w:rFonts w:ascii="Arial Narrow" w:eastAsia="EUAlbertina-Regular-Identity-H" w:hAnsi="Arial Narrow"/>
          <w:sz w:val="22"/>
          <w:szCs w:val="22"/>
        </w:rPr>
        <w:t>- przygotowanie obiektu (boksów) do prowadzenia robót;</w:t>
      </w:r>
    </w:p>
    <w:p w:rsidR="0053046B" w:rsidRPr="0053046B" w:rsidRDefault="0053046B" w:rsidP="0053046B">
      <w:pPr>
        <w:spacing w:line="360" w:lineRule="auto"/>
        <w:ind w:left="708"/>
        <w:jc w:val="both"/>
        <w:rPr>
          <w:rStyle w:val="Brak"/>
          <w:rFonts w:ascii="Arial Narrow" w:eastAsia="EUAlbertina-Regular-Identity-H" w:hAnsi="Arial Narrow"/>
          <w:sz w:val="22"/>
          <w:szCs w:val="22"/>
        </w:rPr>
      </w:pPr>
      <w:r w:rsidRPr="0053046B">
        <w:rPr>
          <w:rStyle w:val="Brak"/>
          <w:rFonts w:ascii="Arial Narrow" w:eastAsia="EUAlbertina-Regular-Identity-H" w:hAnsi="Arial Narrow"/>
          <w:sz w:val="22"/>
          <w:szCs w:val="22"/>
        </w:rPr>
        <w:t>- zapewnienie dostępu do terenu budowy – wyznaczenie terenu po którym może poruszać się Wykonawca w sposób niekolidujący z pracą pozostałych urządzeń;</w:t>
      </w:r>
    </w:p>
    <w:p w:rsidR="0053046B" w:rsidRPr="0053046B" w:rsidRDefault="0053046B" w:rsidP="0053046B">
      <w:pPr>
        <w:spacing w:line="360" w:lineRule="auto"/>
        <w:ind w:left="708"/>
        <w:jc w:val="both"/>
        <w:rPr>
          <w:rStyle w:val="Brak"/>
          <w:rFonts w:ascii="Arial Narrow" w:eastAsia="EUAlbertina-Regular-Identity-H" w:hAnsi="Arial Narrow"/>
          <w:sz w:val="22"/>
          <w:szCs w:val="22"/>
        </w:rPr>
      </w:pPr>
      <w:r w:rsidRPr="0053046B">
        <w:rPr>
          <w:rStyle w:val="Brak"/>
          <w:rFonts w:ascii="Arial Narrow" w:eastAsia="EUAlbertina-Regular-Identity-H" w:hAnsi="Arial Narrow"/>
          <w:sz w:val="22"/>
          <w:szCs w:val="22"/>
        </w:rPr>
        <w:t>- zapewnienie odpłatnego dostępu do wody i energii elektrycznej;</w:t>
      </w:r>
    </w:p>
    <w:p w:rsidR="0053046B" w:rsidRPr="0053046B" w:rsidRDefault="0053046B" w:rsidP="0053046B">
      <w:pPr>
        <w:spacing w:line="360" w:lineRule="auto"/>
        <w:ind w:left="708"/>
        <w:jc w:val="both"/>
        <w:rPr>
          <w:rStyle w:val="Brak"/>
          <w:rFonts w:ascii="Arial Narrow" w:eastAsia="EUAlbertina-Regular-Identity-H" w:hAnsi="Arial Narrow"/>
          <w:sz w:val="22"/>
          <w:szCs w:val="22"/>
        </w:rPr>
      </w:pPr>
      <w:r w:rsidRPr="0053046B">
        <w:rPr>
          <w:rStyle w:val="Brak"/>
          <w:rFonts w:ascii="Arial Narrow" w:eastAsia="EUAlbertina-Regular-Identity-H" w:hAnsi="Arial Narrow"/>
          <w:sz w:val="22"/>
          <w:szCs w:val="22"/>
        </w:rPr>
        <w:t>- zapewnienie dostępu do podnośnika</w:t>
      </w:r>
    </w:p>
    <w:p w:rsidR="00134A89" w:rsidRPr="00E36FA2" w:rsidRDefault="00134A89" w:rsidP="0053046B">
      <w:pPr>
        <w:spacing w:line="360" w:lineRule="auto"/>
        <w:ind w:left="708"/>
        <w:jc w:val="both"/>
        <w:rPr>
          <w:rStyle w:val="Brak"/>
          <w:rFonts w:ascii="Arial Narrow" w:eastAsia="EUAlbertina-Regular-Identity-H" w:hAnsi="Arial Narrow"/>
          <w:sz w:val="22"/>
          <w:szCs w:val="22"/>
        </w:rPr>
      </w:pPr>
      <w:r w:rsidRPr="00E36FA2">
        <w:rPr>
          <w:rStyle w:val="Brak"/>
          <w:rFonts w:ascii="Arial Narrow" w:eastAsia="EUAlbertina-Regular-Identity-H" w:hAnsi="Arial Narrow"/>
          <w:sz w:val="22"/>
          <w:szCs w:val="22"/>
        </w:rPr>
        <w:t>Szczegółowy opis przedmiotu zamówienia stanowi dokumentacja projektowa. Podstawą do oszacowania wartości zamówienia jest dokumentacja projektowa.</w:t>
      </w:r>
    </w:p>
    <w:p w:rsidR="00134A89" w:rsidRPr="00E36FA2" w:rsidRDefault="00134A89" w:rsidP="00134A89">
      <w:pPr>
        <w:spacing w:line="360" w:lineRule="auto"/>
        <w:ind w:left="345" w:firstLine="363"/>
        <w:jc w:val="both"/>
        <w:rPr>
          <w:rStyle w:val="Brak"/>
          <w:rFonts w:ascii="Arial Narrow" w:hAnsi="Arial Narrow"/>
          <w:sz w:val="22"/>
          <w:szCs w:val="22"/>
        </w:rPr>
      </w:pPr>
      <w:r w:rsidRPr="00E36FA2">
        <w:rPr>
          <w:rStyle w:val="Brak"/>
          <w:rFonts w:ascii="Arial Narrow" w:hAnsi="Arial Narrow"/>
          <w:sz w:val="22"/>
          <w:szCs w:val="22"/>
        </w:rPr>
        <w:t>Na przedmiot zamówienia Wykonawcy zobowiązany będzie udzielić minimum 36 m-</w:t>
      </w:r>
      <w:proofErr w:type="spellStart"/>
      <w:r w:rsidRPr="00E36FA2">
        <w:rPr>
          <w:rStyle w:val="Brak"/>
          <w:rFonts w:ascii="Arial Narrow" w:hAnsi="Arial Narrow"/>
          <w:sz w:val="22"/>
          <w:szCs w:val="22"/>
        </w:rPr>
        <w:t>cy</w:t>
      </w:r>
      <w:proofErr w:type="spellEnd"/>
      <w:r w:rsidRPr="00E36FA2">
        <w:rPr>
          <w:rStyle w:val="Brak"/>
          <w:rFonts w:ascii="Arial Narrow" w:hAnsi="Arial Narrow"/>
          <w:sz w:val="22"/>
          <w:szCs w:val="22"/>
        </w:rPr>
        <w:t xml:space="preserve"> gwarancji.</w:t>
      </w:r>
    </w:p>
    <w:p w:rsidR="009B5D60" w:rsidRPr="00E36FA2" w:rsidRDefault="00134A89" w:rsidP="00134A89">
      <w:pPr>
        <w:spacing w:line="360" w:lineRule="auto"/>
        <w:ind w:left="345" w:firstLine="363"/>
        <w:jc w:val="both"/>
        <w:rPr>
          <w:rFonts w:ascii="Arial Narrow" w:hAnsi="Arial Narrow"/>
          <w:sz w:val="22"/>
          <w:szCs w:val="22"/>
        </w:rPr>
      </w:pPr>
      <w:r w:rsidRPr="00E36FA2">
        <w:rPr>
          <w:rStyle w:val="Brak"/>
          <w:rFonts w:ascii="Arial Narrow" w:hAnsi="Arial Narrow"/>
          <w:sz w:val="22"/>
          <w:szCs w:val="22"/>
        </w:rPr>
        <w:t>Przed złożeniem oferty, zaleca się przeprowadzenia wizji lokalnej.</w:t>
      </w:r>
      <w:r w:rsidR="00E03351" w:rsidRPr="00E36FA2">
        <w:rPr>
          <w:rStyle w:val="Brak"/>
          <w:rFonts w:ascii="Arial Narrow" w:hAnsi="Arial Narrow"/>
          <w:sz w:val="22"/>
          <w:szCs w:val="22"/>
        </w:rPr>
        <w:t>;</w:t>
      </w:r>
    </w:p>
    <w:p w:rsidR="009B5D60" w:rsidRPr="00E36FA2" w:rsidRDefault="00E03351">
      <w:pPr>
        <w:numPr>
          <w:ilvl w:val="0"/>
          <w:numId w:val="16"/>
        </w:numPr>
        <w:spacing w:line="360" w:lineRule="auto"/>
        <w:jc w:val="both"/>
        <w:rPr>
          <w:rFonts w:ascii="Arial Narrow" w:hAnsi="Arial Narrow"/>
          <w:sz w:val="22"/>
          <w:szCs w:val="22"/>
        </w:rPr>
      </w:pPr>
      <w:r w:rsidRPr="00E36FA2">
        <w:rPr>
          <w:rStyle w:val="Brak"/>
          <w:rFonts w:ascii="Arial Narrow" w:hAnsi="Arial Narrow"/>
          <w:sz w:val="22"/>
          <w:szCs w:val="22"/>
        </w:rPr>
        <w:t xml:space="preserve">W razie wątpliwości co do zakresu umowy - zakres przedmiotu zamówienia określa oferta Wykonawcy wraz z załącznikami dla postępowania o udzielenie zamówienia. Dokumentacja z postępowania o udzielenie zamówienia stanowi załącznik do niniejszej umowy i jej integralną część. </w:t>
      </w: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3.</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1.</w:t>
      </w:r>
      <w:r w:rsidRPr="00E36FA2">
        <w:rPr>
          <w:rStyle w:val="Brak"/>
          <w:rFonts w:ascii="Arial Narrow" w:hAnsi="Arial Narrow"/>
          <w:sz w:val="22"/>
          <w:szCs w:val="22"/>
        </w:rPr>
        <w:tab/>
        <w:t>Strony ustalają wynagrodzenie za wykonanie przedmiotu umowy  i przeniesienie majątkowych praw autorskich w formie ryczałtowego wynagrodzenia ustalonego w wyniku postępowania przetargowego w wysokości netto ……………….. zł (………….. złotych) + podatek VAT 23%</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2.</w:t>
      </w:r>
      <w:r w:rsidRPr="00E36FA2">
        <w:rPr>
          <w:rStyle w:val="Brak"/>
          <w:rFonts w:ascii="Arial Narrow" w:hAnsi="Arial Narrow"/>
          <w:sz w:val="22"/>
          <w:szCs w:val="22"/>
        </w:rPr>
        <w:tab/>
        <w:t>Rozliczenie wykonanej pracy określonej w zleceniu nastąpi na podstawie faktury VAT wystawionej   po dokonaniu bezusterkowego odbioru prac poleceniem przelewu na rachunek bankowy Wykonawcy.</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3.</w:t>
      </w:r>
      <w:r w:rsidRPr="00E36FA2">
        <w:rPr>
          <w:rStyle w:val="Brak"/>
          <w:rFonts w:ascii="Arial Narrow" w:hAnsi="Arial Narrow"/>
          <w:sz w:val="22"/>
          <w:szCs w:val="22"/>
        </w:rPr>
        <w:tab/>
        <w:t>Wypłata wynagrodzenia nastąpi po wykonaniu zlecenia i dostarczeniu przez Zamawiającego podpisanego protokołu zdawczo-odbiorczego.</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5.</w:t>
      </w:r>
      <w:r w:rsidRPr="00E36FA2">
        <w:rPr>
          <w:rStyle w:val="Brak"/>
          <w:rFonts w:ascii="Arial Narrow" w:hAnsi="Arial Narrow"/>
          <w:sz w:val="22"/>
          <w:szCs w:val="22"/>
        </w:rPr>
        <w:tab/>
        <w:t xml:space="preserve">Zapłata ceny nastąpi jednorazowo na podstawie protokołu ostatecznego odbioru oraz faktury, w terminie 14 dni od ich doręczenia Zamawiającemu. </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6.</w:t>
      </w:r>
      <w:r w:rsidRPr="00E36FA2">
        <w:rPr>
          <w:rStyle w:val="Brak"/>
          <w:rFonts w:ascii="Arial Narrow" w:hAnsi="Arial Narrow"/>
          <w:sz w:val="22"/>
          <w:szCs w:val="22"/>
        </w:rPr>
        <w:tab/>
        <w:t>Zapłata nastąpi przelewem na rachunek bankowy Wykonawcy</w:t>
      </w:r>
    </w:p>
    <w:p w:rsidR="009B5D60" w:rsidRPr="00E36FA2" w:rsidRDefault="00E03351">
      <w:pPr>
        <w:tabs>
          <w:tab w:val="left" w:pos="540"/>
        </w:tabs>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7.</w:t>
      </w:r>
      <w:r w:rsidRPr="00E36FA2">
        <w:rPr>
          <w:rStyle w:val="Brak"/>
          <w:rFonts w:ascii="Arial Narrow" w:hAnsi="Arial Narrow"/>
          <w:sz w:val="22"/>
          <w:szCs w:val="22"/>
        </w:rPr>
        <w:tab/>
        <w:t>Strony ustalają, iż zapłata następuje z dniem obciążenia rachunku Zamawiającego.</w:t>
      </w:r>
    </w:p>
    <w:p w:rsidR="009B5D60" w:rsidRPr="00E36FA2" w:rsidRDefault="00E03351">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t xml:space="preserve">8. </w:t>
      </w:r>
      <w:r w:rsidR="00134A89" w:rsidRPr="00E36FA2">
        <w:rPr>
          <w:rStyle w:val="Brak"/>
          <w:rFonts w:ascii="Arial Narrow" w:hAnsi="Arial Narrow"/>
          <w:sz w:val="22"/>
          <w:szCs w:val="22"/>
        </w:rPr>
        <w:tab/>
      </w:r>
      <w:r w:rsidRPr="00E36FA2">
        <w:rPr>
          <w:rStyle w:val="Brak"/>
          <w:rFonts w:ascii="Arial Narrow" w:hAnsi="Arial Narrow"/>
          <w:sz w:val="22"/>
          <w:szCs w:val="22"/>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w:t>
      </w:r>
      <w:r w:rsidRPr="00E36FA2">
        <w:rPr>
          <w:rStyle w:val="Brak"/>
          <w:rFonts w:ascii="Arial Narrow" w:hAnsi="Arial Narrow"/>
          <w:sz w:val="22"/>
          <w:szCs w:val="22"/>
        </w:rPr>
        <w:lastRenderedPageBreak/>
        <w:t xml:space="preserve">podpisanych umów i wystawionych faktur. Oświadczenie nie może być wystawione z datą wcześniejszą niż protokół odbioru przedmiotu umowy. </w:t>
      </w:r>
    </w:p>
    <w:p w:rsidR="009B5D60" w:rsidRPr="00E36FA2" w:rsidRDefault="00E03351">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t xml:space="preserve">9. </w:t>
      </w:r>
      <w:r w:rsidR="00134A89" w:rsidRPr="00E36FA2">
        <w:rPr>
          <w:rStyle w:val="Brak"/>
          <w:rFonts w:ascii="Arial Narrow" w:hAnsi="Arial Narrow"/>
          <w:sz w:val="22"/>
          <w:szCs w:val="22"/>
        </w:rPr>
        <w:tab/>
      </w:r>
      <w:r w:rsidRPr="00E36FA2">
        <w:rPr>
          <w:rStyle w:val="Brak"/>
          <w:rFonts w:ascii="Arial Narrow" w:hAnsi="Arial Narrow"/>
          <w:sz w:val="22"/>
          <w:szCs w:val="22"/>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9B5D60" w:rsidRPr="00E36FA2" w:rsidRDefault="00E03351">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t xml:space="preserve">10. W przypadku nieprzedstawienia przez Wykonawcę wszystkich dowodów zapłaty, </w:t>
      </w:r>
      <w:r w:rsidRPr="00E36FA2">
        <w:rPr>
          <w:rStyle w:val="Brak"/>
          <w:rFonts w:ascii="Arial Narrow" w:hAnsi="Arial Narrow"/>
          <w:sz w:val="22"/>
          <w:szCs w:val="22"/>
        </w:rPr>
        <w:br/>
        <w:t xml:space="preserve">na rzecz podwykonawców o których mowa w ust. </w:t>
      </w:r>
      <w:r w:rsidR="00E36FA2" w:rsidRPr="00E36FA2">
        <w:rPr>
          <w:rStyle w:val="Brak"/>
          <w:rFonts w:ascii="Arial Narrow" w:hAnsi="Arial Narrow"/>
          <w:sz w:val="22"/>
          <w:szCs w:val="22"/>
        </w:rPr>
        <w:t>8</w:t>
      </w:r>
      <w:r w:rsidRPr="00E36FA2">
        <w:rPr>
          <w:rStyle w:val="Brak"/>
          <w:rFonts w:ascii="Arial Narrow" w:hAnsi="Arial Narrow"/>
          <w:sz w:val="22"/>
          <w:szCs w:val="22"/>
        </w:rPr>
        <w:t xml:space="preserve">, </w:t>
      </w:r>
      <w:r w:rsidR="00E36FA2" w:rsidRPr="00E36FA2">
        <w:rPr>
          <w:rStyle w:val="Brak"/>
          <w:rFonts w:ascii="Arial Narrow" w:hAnsi="Arial Narrow"/>
          <w:sz w:val="22"/>
          <w:szCs w:val="22"/>
        </w:rPr>
        <w:t>9</w:t>
      </w:r>
      <w:r w:rsidRPr="00E36FA2">
        <w:rPr>
          <w:rStyle w:val="Brak"/>
          <w:rFonts w:ascii="Arial Narrow" w:hAnsi="Arial Narrow"/>
          <w:sz w:val="22"/>
          <w:szCs w:val="22"/>
        </w:rPr>
        <w:t>, wstrzymuje się wypłatę należnego wynagrodzenia za odebrane roboty budowlane, w części równej sumie kwot wynikających z nieprzedstawionych dowodów zapłaty.</w:t>
      </w:r>
    </w:p>
    <w:p w:rsidR="009B5D60" w:rsidRPr="00E36FA2" w:rsidRDefault="00E03351">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t xml:space="preserve">11. </w:t>
      </w:r>
      <w:r w:rsidR="00134A89" w:rsidRPr="00E36FA2">
        <w:rPr>
          <w:rStyle w:val="Brak"/>
          <w:rFonts w:ascii="Arial Narrow" w:hAnsi="Arial Narrow"/>
          <w:sz w:val="22"/>
          <w:szCs w:val="22"/>
        </w:rPr>
        <w:tab/>
      </w:r>
      <w:r w:rsidRPr="00E36FA2">
        <w:rPr>
          <w:rStyle w:val="Brak"/>
          <w:rFonts w:ascii="Arial Narrow" w:hAnsi="Arial Narrow"/>
          <w:sz w:val="22"/>
          <w:szCs w:val="22"/>
        </w:rPr>
        <w:t>W uzasadnionym przypadku Zamawiający może – na pisemny wniosek Wykonawcy, wyrazić pisemną zgodę na bezpośrednią zapłatę za wykonane roboty przez podwykonawcę lub dalszego podwykonawcę, w terminie przewidzianym na zapłatę należności dla Wykonawcy, jeżeli spełnione zostaną łącznie poniższe warunki:</w:t>
      </w:r>
    </w:p>
    <w:p w:rsidR="009B5D60" w:rsidRPr="00E36FA2" w:rsidRDefault="00E03351" w:rsidP="00134A89">
      <w:pPr>
        <w:pStyle w:val="Akapitzlist"/>
        <w:numPr>
          <w:ilvl w:val="0"/>
          <w:numId w:val="68"/>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bezpośrednią zapłatę dla podwykonawcy lub dalszego podwykonawcy wystąpi Wykonawca z wnioskiem uzasadniającym możliwość zapłaty dla podwykonawcy przez Zamawiającego,</w:t>
      </w:r>
    </w:p>
    <w:p w:rsidR="009B5D60" w:rsidRPr="00E36FA2" w:rsidRDefault="00E03351" w:rsidP="00134A89">
      <w:pPr>
        <w:pStyle w:val="Akapitzlist"/>
        <w:numPr>
          <w:ilvl w:val="0"/>
          <w:numId w:val="68"/>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została zawarta umowa z podwykonawcą zaakceptowana przez Zamawiającego,</w:t>
      </w:r>
    </w:p>
    <w:p w:rsidR="009B5D60" w:rsidRPr="00E36FA2" w:rsidRDefault="00E03351" w:rsidP="00134A89">
      <w:pPr>
        <w:pStyle w:val="Akapitzlist"/>
        <w:numPr>
          <w:ilvl w:val="0"/>
          <w:numId w:val="68"/>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Wykonawca potwierdzi wykonanie robót zleconych dla podwykonawcy, że zostały wykonane zgodnie z zawartą umową i doręczoną podwykonawcy dokumentacją projektową,</w:t>
      </w:r>
    </w:p>
    <w:p w:rsidR="009B5D60" w:rsidRPr="00E36FA2" w:rsidRDefault="00E03351" w:rsidP="00134A89">
      <w:pPr>
        <w:pStyle w:val="Akapitzlist"/>
        <w:numPr>
          <w:ilvl w:val="0"/>
          <w:numId w:val="68"/>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po wykonaniu robót zleconych dla podwykonawcy zostanie sporządzony protokół odbioru robót zaakceptowany przez Wykonawcę i zatwierdzony przez Inżyniera.</w:t>
      </w:r>
    </w:p>
    <w:p w:rsidR="009B5D60" w:rsidRPr="00E36FA2" w:rsidRDefault="00134A89" w:rsidP="00134A89">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tab/>
      </w:r>
      <w:r w:rsidR="00E03351" w:rsidRPr="00E36FA2">
        <w:rPr>
          <w:rStyle w:val="Brak"/>
          <w:rFonts w:ascii="Arial Narrow" w:hAnsi="Arial Narrow"/>
          <w:sz w:val="22"/>
          <w:szCs w:val="22"/>
        </w:rPr>
        <w:t>W takiej sytuacji wynagrodzenie należne Wykonawcy zostanie pomniejszone o kwotę wynagrodzenia zapłaconego dla podwykonawcy</w:t>
      </w:r>
    </w:p>
    <w:p w:rsidR="009B5D60" w:rsidRPr="00E36FA2" w:rsidRDefault="00E03351" w:rsidP="00134A89">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t>12. Postanowienia ust. 1</w:t>
      </w:r>
      <w:r w:rsidR="00E36FA2" w:rsidRPr="00E36FA2">
        <w:rPr>
          <w:rStyle w:val="Brak"/>
          <w:rFonts w:ascii="Arial Narrow" w:hAnsi="Arial Narrow"/>
          <w:sz w:val="22"/>
          <w:szCs w:val="22"/>
        </w:rPr>
        <w:t>1</w:t>
      </w:r>
      <w:r w:rsidRPr="00E36FA2">
        <w:rPr>
          <w:rStyle w:val="Brak"/>
          <w:rFonts w:ascii="Arial Narrow" w:hAnsi="Arial Narrow"/>
          <w:sz w:val="22"/>
          <w:szCs w:val="22"/>
        </w:rPr>
        <w:t xml:space="preserve"> nie mają zastosowania:</w:t>
      </w:r>
    </w:p>
    <w:p w:rsidR="009B5D60" w:rsidRPr="00E36FA2" w:rsidRDefault="00E03351" w:rsidP="00E36FA2">
      <w:pPr>
        <w:pStyle w:val="Akapitzlist"/>
        <w:numPr>
          <w:ilvl w:val="0"/>
          <w:numId w:val="69"/>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w przypadku nie dokonania zapłaty przez Wykonawcę dla podwykonawcy za wykonane przez niego roboty w terminie określonym w umowie z podwykonawcą,</w:t>
      </w:r>
    </w:p>
    <w:p w:rsidR="009B5D60" w:rsidRPr="00E36FA2" w:rsidRDefault="00E03351" w:rsidP="00E36FA2">
      <w:pPr>
        <w:pStyle w:val="Akapitzlist"/>
        <w:numPr>
          <w:ilvl w:val="0"/>
          <w:numId w:val="69"/>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jeżeli Wykonawca zlecił wykonanie robót dla podwykonawcy:</w:t>
      </w:r>
    </w:p>
    <w:p w:rsidR="009B5D60" w:rsidRPr="00E36FA2" w:rsidRDefault="00E03351" w:rsidP="00E36FA2">
      <w:pPr>
        <w:pStyle w:val="Akapitzlist"/>
        <w:numPr>
          <w:ilvl w:val="0"/>
          <w:numId w:val="70"/>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z którym nie zawarł umowy,</w:t>
      </w:r>
    </w:p>
    <w:p w:rsidR="009B5D60" w:rsidRPr="00E36FA2" w:rsidRDefault="00E03351" w:rsidP="00E36FA2">
      <w:pPr>
        <w:pStyle w:val="Akapitzlist"/>
        <w:numPr>
          <w:ilvl w:val="0"/>
          <w:numId w:val="70"/>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z którym zawarł umowę bez zgody Zamawiającego,</w:t>
      </w:r>
    </w:p>
    <w:p w:rsidR="009B5D60" w:rsidRPr="00E36FA2" w:rsidRDefault="00E03351" w:rsidP="00E36FA2">
      <w:pPr>
        <w:pStyle w:val="Akapitzlist"/>
        <w:numPr>
          <w:ilvl w:val="0"/>
          <w:numId w:val="70"/>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z którym zawarł umowę, a której treść nie zaakceptował Zamawiający.</w:t>
      </w:r>
    </w:p>
    <w:p w:rsidR="009B5D60" w:rsidRPr="00E36FA2" w:rsidRDefault="00E03351" w:rsidP="00134A89">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t>13. Wykonawca nie może, bez pisemnej zgody Zamawiającego, przenieść zobowiązań na osobę trzecią. Wykonawca nie może, bez pisemnej zgody Zamawiającego, scedować na osobę trzecią swoich wierzytelności.</w:t>
      </w:r>
    </w:p>
    <w:p w:rsidR="009B5D60" w:rsidRPr="00E36FA2" w:rsidRDefault="00E03351" w:rsidP="00134A89">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t>14. 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rsidR="009B5D60" w:rsidRPr="00E36FA2" w:rsidRDefault="00E03351" w:rsidP="00134A89">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lastRenderedPageBreak/>
        <w:t>15. Wszelkie rozliczenia finansowe między Zamawiającym, a Wykonawcą będą prowadzone w złotych polskich, w zaokrągleniu do dwóch miejsc po przecinku.</w:t>
      </w:r>
    </w:p>
    <w:p w:rsidR="009B5D60" w:rsidRPr="00E36FA2" w:rsidRDefault="00E03351" w:rsidP="00134A89">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t xml:space="preserve">16. Wykonawca upoważnia Zamawiającego do potrącenia: </w:t>
      </w:r>
    </w:p>
    <w:p w:rsidR="009B5D60" w:rsidRPr="00E36FA2" w:rsidRDefault="00E03351" w:rsidP="00E36FA2">
      <w:pPr>
        <w:pStyle w:val="Akapitzlist"/>
        <w:numPr>
          <w:ilvl w:val="0"/>
          <w:numId w:val="71"/>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 xml:space="preserve">kar umownych określonych w niniejszej umowie, </w:t>
      </w:r>
    </w:p>
    <w:p w:rsidR="009B5D60" w:rsidRPr="00E36FA2" w:rsidRDefault="00E03351" w:rsidP="00E36FA2">
      <w:pPr>
        <w:pStyle w:val="Akapitzlist"/>
        <w:numPr>
          <w:ilvl w:val="0"/>
          <w:numId w:val="71"/>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 xml:space="preserve">płatności na rzecz podwykonawców oraz dalszych podwykonawców oraz 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oraz z faktury końcowej. </w:t>
      </w:r>
    </w:p>
    <w:p w:rsidR="009B5D60" w:rsidRPr="00E36FA2" w:rsidRDefault="009B5D60">
      <w:pPr>
        <w:keepNext/>
        <w:spacing w:line="288" w:lineRule="auto"/>
        <w:jc w:val="center"/>
        <w:rPr>
          <w:rFonts w:ascii="Arial Narrow" w:eastAsia="Arial Narrow" w:hAnsi="Arial Narrow" w:cs="Arial Narrow"/>
          <w:b/>
          <w:bCs/>
          <w:sz w:val="22"/>
          <w:szCs w:val="22"/>
        </w:rPr>
      </w:pP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4</w:t>
      </w:r>
    </w:p>
    <w:p w:rsidR="009B5D60" w:rsidRPr="00E36FA2" w:rsidRDefault="00E03351">
      <w:pPr>
        <w:numPr>
          <w:ilvl w:val="0"/>
          <w:numId w:val="25"/>
        </w:numPr>
        <w:spacing w:before="120" w:line="360" w:lineRule="auto"/>
        <w:jc w:val="both"/>
        <w:rPr>
          <w:rFonts w:ascii="Arial Narrow" w:hAnsi="Arial Narrow"/>
          <w:sz w:val="22"/>
          <w:szCs w:val="22"/>
        </w:rPr>
      </w:pPr>
      <w:r w:rsidRPr="00E36FA2">
        <w:rPr>
          <w:rStyle w:val="Brak"/>
          <w:rFonts w:ascii="Arial Narrow" w:hAnsi="Arial Narrow"/>
          <w:sz w:val="22"/>
          <w:szCs w:val="22"/>
        </w:rPr>
        <w:t xml:space="preserve">Termin ostatecznego wykonania przedmiotu umowy wraz z jego odbiorem upływa z dniem </w:t>
      </w:r>
      <w:r w:rsidR="0053046B">
        <w:rPr>
          <w:rStyle w:val="Brak"/>
          <w:rFonts w:ascii="Arial Narrow" w:hAnsi="Arial Narrow"/>
          <w:b/>
          <w:bCs/>
          <w:sz w:val="22"/>
          <w:szCs w:val="22"/>
        </w:rPr>
        <w:t>17</w:t>
      </w:r>
      <w:r w:rsidRPr="00E36FA2">
        <w:rPr>
          <w:rStyle w:val="Brak"/>
          <w:rFonts w:ascii="Arial Narrow" w:hAnsi="Arial Narrow"/>
          <w:b/>
          <w:bCs/>
          <w:sz w:val="22"/>
          <w:szCs w:val="22"/>
        </w:rPr>
        <w:t>.</w:t>
      </w:r>
      <w:r w:rsidR="00E36FA2" w:rsidRPr="00E36FA2">
        <w:rPr>
          <w:rStyle w:val="Brak"/>
          <w:rFonts w:ascii="Arial Narrow" w:hAnsi="Arial Narrow"/>
          <w:b/>
          <w:bCs/>
          <w:sz w:val="22"/>
          <w:szCs w:val="22"/>
        </w:rPr>
        <w:t>1</w:t>
      </w:r>
      <w:r w:rsidR="0053046B">
        <w:rPr>
          <w:rStyle w:val="Brak"/>
          <w:rFonts w:ascii="Arial Narrow" w:hAnsi="Arial Narrow"/>
          <w:b/>
          <w:bCs/>
          <w:sz w:val="22"/>
          <w:szCs w:val="22"/>
        </w:rPr>
        <w:t>2</w:t>
      </w:r>
      <w:r w:rsidRPr="00E36FA2">
        <w:rPr>
          <w:rStyle w:val="Brak"/>
          <w:rFonts w:ascii="Arial Narrow" w:hAnsi="Arial Narrow"/>
          <w:b/>
          <w:bCs/>
          <w:sz w:val="22"/>
          <w:szCs w:val="22"/>
        </w:rPr>
        <w:t>.202</w:t>
      </w:r>
      <w:r w:rsidR="00E36FA2" w:rsidRPr="00E36FA2">
        <w:rPr>
          <w:rStyle w:val="Brak"/>
          <w:rFonts w:ascii="Arial Narrow" w:hAnsi="Arial Narrow"/>
          <w:b/>
          <w:bCs/>
          <w:sz w:val="22"/>
          <w:szCs w:val="22"/>
        </w:rPr>
        <w:t>1</w:t>
      </w:r>
      <w:r w:rsidRPr="00E36FA2">
        <w:rPr>
          <w:rStyle w:val="Brak"/>
          <w:rFonts w:ascii="Arial Narrow" w:hAnsi="Arial Narrow"/>
          <w:b/>
          <w:bCs/>
          <w:sz w:val="22"/>
          <w:szCs w:val="22"/>
        </w:rPr>
        <w:t xml:space="preserve"> r. </w:t>
      </w:r>
    </w:p>
    <w:p w:rsidR="009B5D60" w:rsidRPr="00E36FA2" w:rsidRDefault="00E03351">
      <w:pPr>
        <w:numPr>
          <w:ilvl w:val="0"/>
          <w:numId w:val="26"/>
        </w:numPr>
        <w:spacing w:before="120" w:line="360" w:lineRule="auto"/>
        <w:jc w:val="both"/>
        <w:rPr>
          <w:rFonts w:ascii="Arial Narrow" w:hAnsi="Arial Narrow"/>
          <w:sz w:val="22"/>
          <w:szCs w:val="22"/>
        </w:rPr>
      </w:pPr>
      <w:r w:rsidRPr="00E36FA2">
        <w:rPr>
          <w:rStyle w:val="Brak"/>
          <w:rFonts w:ascii="Arial Narrow" w:hAnsi="Arial Narrow"/>
          <w:sz w:val="22"/>
          <w:szCs w:val="22"/>
        </w:rPr>
        <w:t xml:space="preserve">Stwierdzenie wad podczas ostatecznego odbioru przedmiotu umowy skutkuje odmową ostatecznego odbioru. Wady powinny zostać usunięte przez Wykonawcę w nieprzekraczalnym terminie 14 (słownie:  czternastu) dni od  daty zgłoszenia. </w:t>
      </w:r>
    </w:p>
    <w:p w:rsidR="009B5D60" w:rsidRPr="00E36FA2" w:rsidRDefault="00E03351">
      <w:pPr>
        <w:numPr>
          <w:ilvl w:val="0"/>
          <w:numId w:val="26"/>
        </w:numPr>
        <w:spacing w:before="120" w:line="360" w:lineRule="auto"/>
        <w:jc w:val="both"/>
        <w:rPr>
          <w:rFonts w:ascii="Arial Narrow" w:hAnsi="Arial Narrow"/>
          <w:sz w:val="22"/>
          <w:szCs w:val="22"/>
        </w:rPr>
      </w:pPr>
      <w:r w:rsidRPr="00E36FA2">
        <w:rPr>
          <w:rStyle w:val="Brak"/>
          <w:rFonts w:ascii="Arial Narrow" w:hAnsi="Arial Narrow"/>
          <w:sz w:val="22"/>
          <w:szCs w:val="22"/>
        </w:rPr>
        <w:t xml:space="preserve">Z czynności ostatecznego odbioru przedmiotu umowy zostanie sporządzony protokół ostatecznego odbioru. </w:t>
      </w: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5</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1.</w:t>
      </w:r>
      <w:r w:rsidRPr="00E36FA2">
        <w:rPr>
          <w:rStyle w:val="Brak"/>
          <w:rFonts w:ascii="Arial Narrow" w:hAnsi="Arial Narrow"/>
          <w:sz w:val="22"/>
          <w:szCs w:val="22"/>
        </w:rPr>
        <w:tab/>
      </w:r>
      <w:r w:rsidR="00F06A83" w:rsidRPr="00E36FA2">
        <w:rPr>
          <w:rStyle w:val="Brak"/>
          <w:rFonts w:ascii="Arial Narrow" w:hAnsi="Arial Narrow"/>
          <w:sz w:val="22"/>
          <w:szCs w:val="22"/>
        </w:rPr>
        <w:t xml:space="preserve">Wykonawca </w:t>
      </w:r>
      <w:r w:rsidRPr="00E36FA2">
        <w:rPr>
          <w:rStyle w:val="Brak"/>
          <w:rFonts w:ascii="Arial Narrow" w:hAnsi="Arial Narrow"/>
          <w:sz w:val="22"/>
          <w:szCs w:val="22"/>
        </w:rPr>
        <w:t xml:space="preserve">udziela rękojmi na przedmiot umowy na okres </w:t>
      </w:r>
      <w:r w:rsidR="00E36FA2" w:rsidRPr="00E36FA2">
        <w:rPr>
          <w:rStyle w:val="Brak"/>
          <w:rFonts w:ascii="Arial Narrow" w:hAnsi="Arial Narrow"/>
          <w:sz w:val="22"/>
          <w:szCs w:val="22"/>
        </w:rPr>
        <w:t>minimum 36</w:t>
      </w:r>
      <w:r w:rsidRPr="00E36FA2">
        <w:rPr>
          <w:rStyle w:val="Brak"/>
          <w:rFonts w:ascii="Arial Narrow" w:hAnsi="Arial Narrow"/>
          <w:sz w:val="22"/>
          <w:szCs w:val="22"/>
        </w:rPr>
        <w:t xml:space="preserve"> miesięcy, licząc od dnia ostatecznego odbioru przedmiotu umowy.</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2.</w:t>
      </w:r>
      <w:r w:rsidRPr="00E36FA2">
        <w:rPr>
          <w:rStyle w:val="Brak"/>
          <w:rFonts w:ascii="Arial Narrow" w:hAnsi="Arial Narrow"/>
          <w:sz w:val="22"/>
          <w:szCs w:val="22"/>
        </w:rPr>
        <w:tab/>
        <w:t xml:space="preserve">W przypadku wystąpienia w okresie obowiązywania rękojmi wad </w:t>
      </w:r>
      <w:r w:rsidR="00F06A83" w:rsidRPr="00E36FA2">
        <w:rPr>
          <w:rStyle w:val="Brak"/>
          <w:rFonts w:ascii="Arial Narrow" w:hAnsi="Arial Narrow"/>
          <w:sz w:val="22"/>
          <w:szCs w:val="22"/>
        </w:rPr>
        <w:t xml:space="preserve">Wykonawca </w:t>
      </w:r>
      <w:r w:rsidRPr="00E36FA2">
        <w:rPr>
          <w:rStyle w:val="Brak"/>
          <w:rFonts w:ascii="Arial Narrow" w:hAnsi="Arial Narrow"/>
          <w:sz w:val="22"/>
          <w:szCs w:val="22"/>
        </w:rPr>
        <w:t>zobowiązany jest do ich nieodpłatnego  usunięcia w terminie 14 dni od dnia zgłoszenia wady.</w:t>
      </w: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6</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1.</w:t>
      </w:r>
      <w:r w:rsidRPr="00E36FA2">
        <w:rPr>
          <w:rStyle w:val="Brak"/>
          <w:rFonts w:ascii="Arial Narrow" w:hAnsi="Arial Narrow"/>
          <w:sz w:val="22"/>
          <w:szCs w:val="22"/>
        </w:rPr>
        <w:tab/>
        <w:t>Strony postanawiają, że wiążącą formą odszkodowania będą kary umowne:</w:t>
      </w:r>
    </w:p>
    <w:p w:rsidR="009B5D60" w:rsidRPr="00E36FA2" w:rsidRDefault="00E03351">
      <w:pPr>
        <w:spacing w:before="120" w:line="360" w:lineRule="auto"/>
        <w:ind w:left="108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 xml:space="preserve">1) </w:t>
      </w:r>
      <w:r w:rsidRPr="00E36FA2">
        <w:rPr>
          <w:rStyle w:val="Brak"/>
          <w:rFonts w:ascii="Arial Narrow" w:hAnsi="Arial Narrow"/>
          <w:sz w:val="22"/>
          <w:szCs w:val="22"/>
        </w:rPr>
        <w:tab/>
      </w:r>
      <w:r w:rsidR="00F06A83" w:rsidRPr="00E36FA2">
        <w:rPr>
          <w:rStyle w:val="Brak"/>
          <w:rFonts w:ascii="Arial Narrow" w:hAnsi="Arial Narrow"/>
          <w:sz w:val="22"/>
          <w:szCs w:val="22"/>
        </w:rPr>
        <w:t xml:space="preserve">Wykonawca </w:t>
      </w:r>
      <w:r w:rsidRPr="00E36FA2">
        <w:rPr>
          <w:rStyle w:val="Brak"/>
          <w:rFonts w:ascii="Arial Narrow" w:hAnsi="Arial Narrow"/>
          <w:sz w:val="22"/>
          <w:szCs w:val="22"/>
        </w:rPr>
        <w:t>zapłaci Zamawiającemu kary umowne:</w:t>
      </w:r>
    </w:p>
    <w:p w:rsidR="009B5D60" w:rsidRPr="00E36FA2" w:rsidRDefault="00E03351">
      <w:pPr>
        <w:spacing w:before="120" w:line="360" w:lineRule="auto"/>
        <w:ind w:left="162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 xml:space="preserve">a)  za opóźnienie w wykonaniu przedmiotu umowy – w wysokości 0,1% ceny brutto określonej w § 3 ust. 1 umowy za każdy dzień  opóźnienia obliczony od terminów  wykonania umowy określonych w §4 ust. 1 umowy , </w:t>
      </w:r>
    </w:p>
    <w:p w:rsidR="009B5D60" w:rsidRPr="00E36FA2" w:rsidRDefault="00E03351">
      <w:pPr>
        <w:spacing w:before="120" w:line="360" w:lineRule="auto"/>
        <w:ind w:left="162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 xml:space="preserve">b)  za  opóźnienie  usunięciu wad  i usterek  stwierdzonych w trakcie  odbioru przedmiotu umowy – w wysokości 0,1% ceny brutto określonej w § 3 ust. 1 umowy za każdy dzień  opóźnienia obliczony od terminu  usunięcia wad, </w:t>
      </w:r>
    </w:p>
    <w:p w:rsidR="009B5D60" w:rsidRPr="00E36FA2" w:rsidRDefault="00E03351">
      <w:pPr>
        <w:spacing w:before="120" w:line="360" w:lineRule="auto"/>
        <w:ind w:left="108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2)</w:t>
      </w:r>
      <w:r w:rsidRPr="00E36FA2">
        <w:rPr>
          <w:rStyle w:val="Brak"/>
          <w:rFonts w:ascii="Arial Narrow" w:hAnsi="Arial Narrow"/>
          <w:sz w:val="22"/>
          <w:szCs w:val="22"/>
        </w:rPr>
        <w:tab/>
        <w:t>Strona odstępująca od umowy bez winy drugiej Strony lub strona odpowiedzialna za odstąpienie  od umowy przez drugą Stronę – zobowiązana jest do zapłaty  na rzecz  drugiej strony kary umownej w wysokości 5 % ceny brutto określonej w § 3 ust. 1 umowy.</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lastRenderedPageBreak/>
        <w:t>2.</w:t>
      </w:r>
      <w:r w:rsidRPr="00E36FA2">
        <w:rPr>
          <w:rStyle w:val="Brak"/>
          <w:rFonts w:ascii="Arial Narrow" w:hAnsi="Arial Narrow"/>
          <w:sz w:val="22"/>
          <w:szCs w:val="22"/>
        </w:rPr>
        <w:tab/>
        <w:t>Strony mogą dochodzić na zasadach ogólnych odszkodowania przewyższającego zastrzeżone kary umowne.</w:t>
      </w:r>
    </w:p>
    <w:p w:rsidR="009B5D60" w:rsidRPr="00E36FA2" w:rsidRDefault="00E03351">
      <w:pPr>
        <w:keepNext/>
        <w:spacing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xml:space="preserve">§ </w:t>
      </w:r>
      <w:r w:rsidR="00E36FA2" w:rsidRPr="00E36FA2">
        <w:rPr>
          <w:rStyle w:val="Brak"/>
          <w:rFonts w:ascii="Arial Narrow" w:hAnsi="Arial Narrow"/>
          <w:b/>
          <w:bCs/>
          <w:sz w:val="22"/>
          <w:szCs w:val="22"/>
        </w:rPr>
        <w:t>7</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Strony umowy ustalają, że roboty zostaną wykonane przez wykonawcę osobiście bądź z udziałem podwykonawców.</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Wykonawca oświadcza, że zamierza powierzyć realizację następującej części zamówienia następującym podwykonawcom:</w:t>
      </w:r>
    </w:p>
    <w:p w:rsidR="009B5D60" w:rsidRPr="00E36FA2" w:rsidRDefault="00E03351">
      <w:pPr>
        <w:numPr>
          <w:ilvl w:val="0"/>
          <w:numId w:val="35"/>
        </w:numPr>
        <w:spacing w:line="360" w:lineRule="auto"/>
        <w:jc w:val="both"/>
        <w:rPr>
          <w:rFonts w:ascii="Arial Narrow" w:hAnsi="Arial Narrow"/>
          <w:sz w:val="22"/>
          <w:szCs w:val="22"/>
        </w:rPr>
      </w:pPr>
      <w:r w:rsidRPr="00E36FA2">
        <w:rPr>
          <w:rFonts w:ascii="Arial Narrow" w:hAnsi="Arial Narrow"/>
          <w:sz w:val="22"/>
          <w:szCs w:val="22"/>
        </w:rPr>
        <w:t xml:space="preserve">Nazwa podwykonawcy: …………………... </w:t>
      </w:r>
    </w:p>
    <w:p w:rsidR="009B5D60" w:rsidRPr="00E36FA2" w:rsidRDefault="00E03351">
      <w:pPr>
        <w:numPr>
          <w:ilvl w:val="0"/>
          <w:numId w:val="37"/>
        </w:numPr>
        <w:spacing w:line="360" w:lineRule="auto"/>
        <w:jc w:val="both"/>
        <w:rPr>
          <w:rFonts w:ascii="Arial Narrow" w:hAnsi="Arial Narrow"/>
          <w:sz w:val="22"/>
          <w:szCs w:val="22"/>
        </w:rPr>
      </w:pPr>
      <w:r w:rsidRPr="00E36FA2">
        <w:rPr>
          <w:rFonts w:ascii="Arial Narrow" w:hAnsi="Arial Narrow"/>
          <w:sz w:val="22"/>
          <w:szCs w:val="22"/>
        </w:rPr>
        <w:t xml:space="preserve">zakres i opis powierzonej części zamówienia: …………………….. </w:t>
      </w:r>
    </w:p>
    <w:p w:rsidR="009B5D60" w:rsidRPr="00E36FA2" w:rsidRDefault="00E03351">
      <w:pPr>
        <w:numPr>
          <w:ilvl w:val="0"/>
          <w:numId w:val="37"/>
        </w:numPr>
        <w:spacing w:line="360" w:lineRule="auto"/>
        <w:jc w:val="both"/>
        <w:rPr>
          <w:rFonts w:ascii="Arial Narrow" w:hAnsi="Arial Narrow"/>
          <w:sz w:val="22"/>
          <w:szCs w:val="22"/>
        </w:rPr>
      </w:pPr>
      <w:r w:rsidRPr="00E36FA2">
        <w:rPr>
          <w:rFonts w:ascii="Arial Narrow" w:hAnsi="Arial Narrow"/>
          <w:sz w:val="22"/>
          <w:szCs w:val="22"/>
        </w:rPr>
        <w:t xml:space="preserve">podwykonawca jest/nie jest* podmiotem, na którego zasoby Wykonawca powołuje się na zasadach określonych w art. 118 ustawy </w:t>
      </w:r>
      <w:proofErr w:type="spellStart"/>
      <w:r w:rsidRPr="00E36FA2">
        <w:rPr>
          <w:rFonts w:ascii="Arial Narrow" w:hAnsi="Arial Narrow"/>
          <w:sz w:val="22"/>
          <w:szCs w:val="22"/>
        </w:rPr>
        <w:t>Pzp</w:t>
      </w:r>
      <w:proofErr w:type="spellEnd"/>
      <w:r w:rsidRPr="00E36FA2">
        <w:rPr>
          <w:rFonts w:ascii="Arial Narrow" w:hAnsi="Arial Narrow"/>
          <w:sz w:val="22"/>
          <w:szCs w:val="22"/>
        </w:rPr>
        <w:t>.</w:t>
      </w:r>
    </w:p>
    <w:p w:rsidR="009B5D60" w:rsidRPr="00E36FA2" w:rsidRDefault="00E03351">
      <w:pPr>
        <w:numPr>
          <w:ilvl w:val="0"/>
          <w:numId w:val="38"/>
        </w:numPr>
        <w:spacing w:line="360" w:lineRule="auto"/>
        <w:jc w:val="both"/>
        <w:rPr>
          <w:rFonts w:ascii="Arial Narrow" w:hAnsi="Arial Narrow"/>
          <w:sz w:val="22"/>
          <w:szCs w:val="22"/>
        </w:rPr>
      </w:pPr>
      <w:r w:rsidRPr="00E36FA2">
        <w:rPr>
          <w:rFonts w:ascii="Arial Narrow" w:hAnsi="Arial Narrow"/>
          <w:sz w:val="22"/>
          <w:szCs w:val="22"/>
        </w:rPr>
        <w:t xml:space="preserve">Nazwa podwykonawcy: …………………... </w:t>
      </w:r>
    </w:p>
    <w:p w:rsidR="009B5D60" w:rsidRPr="00E36FA2" w:rsidRDefault="00E03351">
      <w:pPr>
        <w:numPr>
          <w:ilvl w:val="2"/>
          <w:numId w:val="40"/>
        </w:numPr>
        <w:spacing w:line="360" w:lineRule="auto"/>
        <w:jc w:val="both"/>
        <w:rPr>
          <w:rFonts w:ascii="Arial Narrow" w:hAnsi="Arial Narrow"/>
          <w:sz w:val="22"/>
          <w:szCs w:val="22"/>
        </w:rPr>
      </w:pPr>
      <w:r w:rsidRPr="00E36FA2">
        <w:rPr>
          <w:rFonts w:ascii="Arial Narrow" w:hAnsi="Arial Narrow"/>
          <w:sz w:val="22"/>
          <w:szCs w:val="22"/>
        </w:rPr>
        <w:t xml:space="preserve">zakres i opis powierzonej części zamówienia: …………………….. </w:t>
      </w:r>
    </w:p>
    <w:p w:rsidR="009B5D60" w:rsidRPr="00E36FA2" w:rsidRDefault="00E03351">
      <w:pPr>
        <w:numPr>
          <w:ilvl w:val="2"/>
          <w:numId w:val="40"/>
        </w:numPr>
        <w:spacing w:line="360" w:lineRule="auto"/>
        <w:jc w:val="both"/>
        <w:rPr>
          <w:rFonts w:ascii="Arial Narrow" w:hAnsi="Arial Narrow"/>
          <w:sz w:val="22"/>
          <w:szCs w:val="22"/>
        </w:rPr>
      </w:pPr>
      <w:r w:rsidRPr="00E36FA2">
        <w:rPr>
          <w:rFonts w:ascii="Arial Narrow" w:hAnsi="Arial Narrow"/>
          <w:sz w:val="22"/>
          <w:szCs w:val="22"/>
        </w:rPr>
        <w:t xml:space="preserve">podwykonawca jest/nie jest* podmiotem, na którego zasoby Wykonawca powołuje się na zasadach określonych w art. 118 ustawy </w:t>
      </w:r>
      <w:proofErr w:type="spellStart"/>
      <w:r w:rsidRPr="00E36FA2">
        <w:rPr>
          <w:rFonts w:ascii="Arial Narrow" w:hAnsi="Arial Narrow"/>
          <w:sz w:val="22"/>
          <w:szCs w:val="22"/>
        </w:rPr>
        <w:t>Pzp</w:t>
      </w:r>
      <w:proofErr w:type="spellEnd"/>
      <w:r w:rsidRPr="00E36FA2">
        <w:rPr>
          <w:rFonts w:ascii="Arial Narrow" w:hAnsi="Arial Narrow"/>
          <w:sz w:val="22"/>
          <w:szCs w:val="22"/>
        </w:rPr>
        <w:t>.</w:t>
      </w:r>
    </w:p>
    <w:p w:rsidR="009B5D60" w:rsidRPr="00E36FA2" w:rsidRDefault="00E03351">
      <w:pPr>
        <w:numPr>
          <w:ilvl w:val="0"/>
          <w:numId w:val="41"/>
        </w:numPr>
        <w:spacing w:line="360" w:lineRule="auto"/>
        <w:jc w:val="both"/>
        <w:rPr>
          <w:rFonts w:ascii="Arial Narrow" w:hAnsi="Arial Narrow"/>
          <w:sz w:val="22"/>
          <w:szCs w:val="22"/>
        </w:rPr>
      </w:pPr>
      <w:r w:rsidRPr="00E36FA2">
        <w:rPr>
          <w:rFonts w:ascii="Arial Narrow" w:hAnsi="Arial Narrow"/>
          <w:sz w:val="22"/>
          <w:szCs w:val="22"/>
        </w:rPr>
        <w:t>Wykonawca jest zobowiązany do zawiadomienia Zamawiającego o wszelkich zmianach danych, o których mowa w ust. 2 w trakcie realizacji przedmiotu umowy i przekazania informacji na temat nowych podwykonawców, którym w późniejszym okresie zamierza powierzyć wykonanie części zamówienia.</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Jeżeli zmiana albo rezygnacja z podwykonawcy dotyczy podmiotu, na którego zasoby Wykonawca powoływał się na zasadach określonych w art. 118 ustawy </w:t>
      </w:r>
      <w:proofErr w:type="spellStart"/>
      <w:r w:rsidRPr="00E36FA2">
        <w:rPr>
          <w:rFonts w:ascii="Arial Narrow" w:hAnsi="Arial Narrow"/>
          <w:sz w:val="22"/>
          <w:szCs w:val="22"/>
        </w:rPr>
        <w:t>Pzp</w:t>
      </w:r>
      <w:proofErr w:type="spellEnd"/>
      <w:r w:rsidRPr="00E36FA2">
        <w:rPr>
          <w:rFonts w:ascii="Arial Narrow" w:hAnsi="Arial Narrow"/>
          <w:sz w:val="22"/>
          <w:szCs w:val="22"/>
        </w:rPr>
        <w:t>,  w celu wykazania spełnienia warunków udziału w postępowaniu, Wykonawca jest zobowiązany wykazać Zamawiającemu, że:</w:t>
      </w:r>
    </w:p>
    <w:p w:rsidR="009B5D60" w:rsidRPr="00E36FA2" w:rsidRDefault="00E03351">
      <w:pPr>
        <w:numPr>
          <w:ilvl w:val="0"/>
          <w:numId w:val="43"/>
        </w:numPr>
        <w:spacing w:line="360" w:lineRule="auto"/>
        <w:jc w:val="both"/>
        <w:rPr>
          <w:rFonts w:ascii="Arial Narrow" w:hAnsi="Arial Narrow"/>
          <w:sz w:val="22"/>
          <w:szCs w:val="22"/>
        </w:rPr>
      </w:pPr>
      <w:r w:rsidRPr="00E36FA2">
        <w:rPr>
          <w:rFonts w:ascii="Arial Narrow" w:hAnsi="Arial Narrow"/>
          <w:sz w:val="22"/>
          <w:szCs w:val="22"/>
        </w:rPr>
        <w:t xml:space="preserve">proponowany inny podwykonawca lub Wykonawca samodzielnie spełnia je w stopniu nie mniejszym niż podwykonawca, na którego zasoby Wykonawca powoływał się </w:t>
      </w:r>
      <w:r w:rsidRPr="00E36FA2">
        <w:rPr>
          <w:rFonts w:ascii="Arial Narrow" w:hAnsi="Arial Narrow"/>
          <w:sz w:val="22"/>
          <w:szCs w:val="22"/>
        </w:rPr>
        <w:br/>
        <w:t xml:space="preserve">w trakcie postępowania o udzielenie zamówienia oraz </w:t>
      </w:r>
    </w:p>
    <w:p w:rsidR="009B5D60" w:rsidRPr="00E36FA2" w:rsidRDefault="00E03351">
      <w:pPr>
        <w:numPr>
          <w:ilvl w:val="0"/>
          <w:numId w:val="43"/>
        </w:numPr>
        <w:spacing w:line="360" w:lineRule="auto"/>
        <w:jc w:val="both"/>
        <w:rPr>
          <w:rFonts w:ascii="Arial Narrow" w:hAnsi="Arial Narrow"/>
          <w:sz w:val="22"/>
          <w:szCs w:val="22"/>
        </w:rPr>
      </w:pPr>
      <w:r w:rsidRPr="00E36FA2">
        <w:rPr>
          <w:rFonts w:ascii="Arial Narrow" w:hAnsi="Arial Narrow"/>
          <w:sz w:val="22"/>
          <w:szCs w:val="22"/>
        </w:rPr>
        <w:t>brak jest podstaw do wykluczenia proponowanego podwykonawcy.</w:t>
      </w:r>
    </w:p>
    <w:p w:rsidR="009B5D60" w:rsidRPr="00E36FA2" w:rsidRDefault="00E03351">
      <w:pPr>
        <w:numPr>
          <w:ilvl w:val="0"/>
          <w:numId w:val="44"/>
        </w:numPr>
        <w:spacing w:line="360" w:lineRule="auto"/>
        <w:jc w:val="both"/>
        <w:rPr>
          <w:rFonts w:ascii="Arial Narrow" w:hAnsi="Arial Narrow"/>
          <w:i/>
          <w:iCs/>
          <w:color w:val="FF0000"/>
          <w:sz w:val="22"/>
          <w:szCs w:val="22"/>
        </w:rPr>
      </w:pPr>
      <w:r w:rsidRPr="00E36FA2">
        <w:rPr>
          <w:rStyle w:val="Brak"/>
          <w:rFonts w:ascii="Arial Narrow" w:hAnsi="Arial Narrow"/>
          <w:sz w:val="22"/>
          <w:szCs w:val="22"/>
        </w:rPr>
        <w:t xml:space="preserve">Przepisu ust. 4 nie stosuje się wobec podwykonawców niebędących podmiotami, na których zasoby Wykonawca powoływał się na zasadach określonych w art. 118 ustawy </w:t>
      </w:r>
      <w:proofErr w:type="spellStart"/>
      <w:r w:rsidRPr="00E36FA2">
        <w:rPr>
          <w:rStyle w:val="Brak"/>
          <w:rFonts w:ascii="Arial Narrow" w:hAnsi="Arial Narrow"/>
          <w:sz w:val="22"/>
          <w:szCs w:val="22"/>
        </w:rPr>
        <w:t>Pzp</w:t>
      </w:r>
      <w:proofErr w:type="spellEnd"/>
      <w:r w:rsidRPr="00E36FA2">
        <w:rPr>
          <w:rStyle w:val="Brak"/>
          <w:rFonts w:ascii="Arial Narrow" w:hAnsi="Arial Narrow"/>
          <w:sz w:val="22"/>
          <w:szCs w:val="22"/>
        </w:rPr>
        <w:t>.</w:t>
      </w:r>
    </w:p>
    <w:p w:rsidR="009B5D60" w:rsidRPr="00E36FA2" w:rsidRDefault="00E03351">
      <w:pPr>
        <w:numPr>
          <w:ilvl w:val="0"/>
          <w:numId w:val="33"/>
        </w:numPr>
        <w:spacing w:line="360" w:lineRule="auto"/>
        <w:jc w:val="both"/>
        <w:rPr>
          <w:rFonts w:ascii="Arial Narrow" w:hAnsi="Arial Narrow"/>
          <w:color w:val="FF0000"/>
          <w:sz w:val="22"/>
          <w:szCs w:val="22"/>
        </w:rPr>
      </w:pPr>
      <w:r w:rsidRPr="00E36FA2">
        <w:rPr>
          <w:rStyle w:val="Brak"/>
          <w:rFonts w:ascii="Arial Narrow" w:hAnsi="Arial Narrow"/>
          <w:sz w:val="22"/>
          <w:szCs w:val="22"/>
        </w:rPr>
        <w:t xml:space="preserve">Zamawiający zastrzega sobie prawo  weryfikacji podstawy wykluczenia podwykonawcy niebędącego podmiotem trzecim, na zasadach określonych w art. 462 ust. 5 ustawy </w:t>
      </w:r>
      <w:proofErr w:type="spellStart"/>
      <w:r w:rsidRPr="00E36FA2">
        <w:rPr>
          <w:rStyle w:val="Brak"/>
          <w:rFonts w:ascii="Arial Narrow" w:hAnsi="Arial Narrow"/>
          <w:sz w:val="22"/>
          <w:szCs w:val="22"/>
        </w:rPr>
        <w:t>Pzp</w:t>
      </w:r>
      <w:proofErr w:type="spellEnd"/>
      <w:r w:rsidRPr="00E36FA2">
        <w:rPr>
          <w:rStyle w:val="Brak"/>
          <w:rFonts w:ascii="Arial Narrow" w:hAnsi="Arial Narrow"/>
          <w:sz w:val="22"/>
          <w:szCs w:val="22"/>
        </w:rPr>
        <w:t>.</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Postanowienia dotyczące podwykonawcy odnoszą się wprost również do dalszego podwykonawcy oraz umów zawieranych między podwykonawcą i dalszym podwykonawcą lub między dalszymi podwykonawcami.</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W celu powierzenia wykonania części zamówienia podwykonawcy, wykonawca zawiera umowę o podwykonawstwo w rozumieniu art. 7 pkt 27 ustawy </w:t>
      </w:r>
      <w:proofErr w:type="spellStart"/>
      <w:r w:rsidRPr="00E36FA2">
        <w:rPr>
          <w:rFonts w:ascii="Arial Narrow" w:hAnsi="Arial Narrow"/>
          <w:sz w:val="22"/>
          <w:szCs w:val="22"/>
        </w:rPr>
        <w:t>Pzp</w:t>
      </w:r>
      <w:proofErr w:type="spellEnd"/>
      <w:r w:rsidRPr="00E36FA2">
        <w:rPr>
          <w:rFonts w:ascii="Arial Narrow" w:hAnsi="Arial Narrow"/>
          <w:sz w:val="22"/>
          <w:szCs w:val="22"/>
        </w:rPr>
        <w:t>.</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Każdy projekt umowy i umowa o podwykonawstwo musi zawierać postanowienia niesprzeczne z postanowieniami niniejszej umowy oraz będzie zawierać w szczególności: </w:t>
      </w:r>
    </w:p>
    <w:p w:rsidR="009B5D60" w:rsidRPr="00E36FA2" w:rsidRDefault="00E03351">
      <w:pPr>
        <w:numPr>
          <w:ilvl w:val="0"/>
          <w:numId w:val="46"/>
        </w:numPr>
        <w:spacing w:line="360" w:lineRule="auto"/>
        <w:jc w:val="both"/>
        <w:rPr>
          <w:rFonts w:ascii="Arial Narrow" w:hAnsi="Arial Narrow"/>
          <w:sz w:val="22"/>
          <w:szCs w:val="22"/>
        </w:rPr>
      </w:pPr>
      <w:r w:rsidRPr="00E36FA2">
        <w:rPr>
          <w:rFonts w:ascii="Arial Narrow" w:hAnsi="Arial Narrow"/>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ze wszystkimi członkami konsorcjum, a nie tylko z jednym lub niektórymi z nich,</w:t>
      </w:r>
    </w:p>
    <w:p w:rsidR="009B5D60" w:rsidRPr="00E36FA2" w:rsidRDefault="00E03351">
      <w:pPr>
        <w:numPr>
          <w:ilvl w:val="0"/>
          <w:numId w:val="46"/>
        </w:numPr>
        <w:spacing w:line="360" w:lineRule="auto"/>
        <w:jc w:val="both"/>
        <w:rPr>
          <w:rFonts w:ascii="Arial Narrow" w:hAnsi="Arial Narrow"/>
          <w:sz w:val="22"/>
          <w:szCs w:val="22"/>
        </w:rPr>
      </w:pPr>
      <w:r w:rsidRPr="00E36FA2">
        <w:rPr>
          <w:rFonts w:ascii="Arial Narrow" w:hAnsi="Arial Narrow"/>
          <w:sz w:val="22"/>
          <w:szCs w:val="22"/>
        </w:rPr>
        <w:t>zakres robót przewidzianych do wykonania,</w:t>
      </w:r>
    </w:p>
    <w:p w:rsidR="009B5D60" w:rsidRPr="00E36FA2" w:rsidRDefault="00E03351">
      <w:pPr>
        <w:numPr>
          <w:ilvl w:val="0"/>
          <w:numId w:val="46"/>
        </w:numPr>
        <w:spacing w:line="360" w:lineRule="auto"/>
        <w:jc w:val="both"/>
        <w:rPr>
          <w:rFonts w:ascii="Arial Narrow" w:hAnsi="Arial Narrow"/>
          <w:sz w:val="22"/>
          <w:szCs w:val="22"/>
        </w:rPr>
      </w:pPr>
      <w:r w:rsidRPr="00E36FA2">
        <w:rPr>
          <w:rFonts w:ascii="Arial Narrow" w:hAnsi="Arial Narrow"/>
          <w:sz w:val="22"/>
          <w:szCs w:val="22"/>
        </w:rPr>
        <w:t>termin realizacji robót, który będzie zgodny z terminem wykonania niniejszej umowy,</w:t>
      </w:r>
    </w:p>
    <w:p w:rsidR="009B5D60" w:rsidRPr="00E36FA2" w:rsidRDefault="00E03351">
      <w:pPr>
        <w:numPr>
          <w:ilvl w:val="0"/>
          <w:numId w:val="46"/>
        </w:numPr>
        <w:spacing w:line="360" w:lineRule="auto"/>
        <w:jc w:val="both"/>
        <w:rPr>
          <w:rFonts w:ascii="Arial Narrow" w:hAnsi="Arial Narrow"/>
          <w:sz w:val="22"/>
          <w:szCs w:val="22"/>
        </w:rPr>
      </w:pPr>
      <w:r w:rsidRPr="00E36FA2">
        <w:rPr>
          <w:rFonts w:ascii="Arial Narrow" w:hAnsi="Arial Narrow"/>
          <w:sz w:val="22"/>
          <w:szCs w:val="22"/>
        </w:rPr>
        <w:t xml:space="preserve">terminy i zasady dokonywania odbioru, </w:t>
      </w:r>
    </w:p>
    <w:p w:rsidR="009B5D60" w:rsidRPr="00E36FA2" w:rsidRDefault="00E03351">
      <w:pPr>
        <w:numPr>
          <w:ilvl w:val="0"/>
          <w:numId w:val="46"/>
        </w:numPr>
        <w:spacing w:line="360" w:lineRule="auto"/>
        <w:jc w:val="both"/>
        <w:rPr>
          <w:rFonts w:ascii="Arial Narrow" w:hAnsi="Arial Narrow"/>
          <w:sz w:val="22"/>
          <w:szCs w:val="22"/>
        </w:rPr>
      </w:pPr>
      <w:r w:rsidRPr="00E36FA2">
        <w:rPr>
          <w:rFonts w:ascii="Arial Narrow" w:hAnsi="Arial Narrow"/>
          <w:sz w:val="22"/>
          <w:szCs w:val="22"/>
        </w:rPr>
        <w:t>wynagrodzenie i zasady płatności za wykonanie robót, z zastrzeżeniem że nie będzie ono wyższe od wynagrodzenia za wykonanie tego samego zakresu robót należnego Wykonawcy od Zamawiającego (wynikającego z kosztorysu ofertowego i niniejszej umowy) oraz, że rozliczenia za wykonane roboty przez podwykonawcę lub dalszego podwykonawcę nie będą dłuższe niż 30 dni,</w:t>
      </w:r>
    </w:p>
    <w:p w:rsidR="009B5D60" w:rsidRPr="00E36FA2" w:rsidRDefault="00E03351">
      <w:pPr>
        <w:numPr>
          <w:ilvl w:val="0"/>
          <w:numId w:val="46"/>
        </w:numPr>
        <w:spacing w:line="360" w:lineRule="auto"/>
        <w:jc w:val="both"/>
        <w:rPr>
          <w:rFonts w:ascii="Arial Narrow" w:hAnsi="Arial Narrow"/>
          <w:sz w:val="22"/>
          <w:szCs w:val="22"/>
        </w:rPr>
      </w:pPr>
      <w:r w:rsidRPr="00E36FA2">
        <w:rPr>
          <w:rFonts w:ascii="Arial Narrow" w:hAnsi="Arial Narrow"/>
          <w:sz w:val="22"/>
          <w:szCs w:val="22"/>
        </w:rPr>
        <w:t>wymóg zatrudnienia przez podwykonawcę na podstawie umowy o pracę osób wykonujących czynności, o których mowa w § 11 ust. 1 umowy, obowiązki w zakresie dokumentowania oraz sankcje z tytułu niespełnienia tego wymogu.</w:t>
      </w:r>
    </w:p>
    <w:p w:rsidR="009B5D60" w:rsidRPr="00E36FA2" w:rsidRDefault="00E03351">
      <w:pPr>
        <w:numPr>
          <w:ilvl w:val="0"/>
          <w:numId w:val="47"/>
        </w:numPr>
        <w:spacing w:line="360" w:lineRule="auto"/>
        <w:jc w:val="both"/>
        <w:rPr>
          <w:rFonts w:ascii="Arial Narrow" w:hAnsi="Arial Narrow"/>
          <w:sz w:val="22"/>
          <w:szCs w:val="22"/>
        </w:rPr>
      </w:pPr>
      <w:r w:rsidRPr="00E36FA2">
        <w:rPr>
          <w:rFonts w:ascii="Arial Narrow" w:hAnsi="Arial Narrow"/>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Zamawiający w terminie 10 dni od otrzymania od Wykonawcy projektu umowy </w:t>
      </w:r>
      <w:r w:rsidRPr="00E36FA2">
        <w:rPr>
          <w:rFonts w:ascii="Arial Narrow" w:eastAsia="Arial Narrow" w:hAnsi="Arial Narrow" w:cs="Arial Narrow"/>
          <w:sz w:val="22"/>
          <w:szCs w:val="22"/>
        </w:rPr>
        <w:br/>
      </w:r>
      <w:r w:rsidRPr="00E36FA2">
        <w:rPr>
          <w:rFonts w:ascii="Arial Narrow" w:hAnsi="Arial Narrow"/>
          <w:sz w:val="22"/>
          <w:szCs w:val="22"/>
        </w:rPr>
        <w:t>o podwykonawstwo, może wnieść do niej pisemne zastrzeżenia. Jeżeli tego nie uczyni, oznaczać to będzie akceptację projektu umowy przez Zamawiającego.</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W przypadku zgłoszenia przez Zamawiającego zastrzeżeń do projektu umowy o podwykonawstwo, Wykonawca, podwykonawca lub dalszy podwykonawca ma obowiązek przedłożyć zmieniony projekt umowy</w:t>
      </w:r>
      <w:r w:rsidR="004E2150" w:rsidRPr="00E36FA2">
        <w:rPr>
          <w:rFonts w:ascii="Arial Narrow" w:hAnsi="Arial Narrow"/>
          <w:sz w:val="22"/>
          <w:szCs w:val="22"/>
        </w:rPr>
        <w:t xml:space="preserve"> </w:t>
      </w:r>
      <w:r w:rsidRPr="00E36FA2">
        <w:rPr>
          <w:rFonts w:ascii="Arial Narrow" w:hAnsi="Arial Narrow"/>
          <w:sz w:val="22"/>
          <w:szCs w:val="22"/>
        </w:rPr>
        <w:t>o podwykonawstwo, uwzględniający w całości zastrzeżenia Zamawiającego. W takim przypadku termin do zgłoszenia zastrzeżeń przez Zamawiającego, o którym mowa w ust. 12 umowy, rozpoczyna bieg na nowo.</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Zamawiający w terminie do 10 dni od doręczenia mu kopii umowy o podwykonawstwo może zgłosić sprzeciw do treści tej umowy. Jeżeli tego nie uczyni, oznaczać to będzie akceptację umowy o podwykonawstwo. </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Zamawiający jest uprawniony do zgłaszania pisemnych zastrzeżeń do projektu umowy o podwykonawstwo lub sprzeciwu do umowy o podwykonawstwo, w szczególności gdy: </w:t>
      </w:r>
    </w:p>
    <w:p w:rsidR="009B5D60" w:rsidRPr="00E36FA2" w:rsidRDefault="00E03351">
      <w:pPr>
        <w:numPr>
          <w:ilvl w:val="0"/>
          <w:numId w:val="49"/>
        </w:numPr>
        <w:spacing w:line="360" w:lineRule="auto"/>
        <w:jc w:val="both"/>
        <w:rPr>
          <w:rFonts w:ascii="Arial Narrow" w:hAnsi="Arial Narrow"/>
          <w:sz w:val="22"/>
          <w:szCs w:val="22"/>
        </w:rPr>
      </w:pPr>
      <w:r w:rsidRPr="00E36FA2">
        <w:rPr>
          <w:rFonts w:ascii="Arial Narrow" w:hAnsi="Arial Narrow"/>
          <w:sz w:val="22"/>
          <w:szCs w:val="22"/>
        </w:rPr>
        <w:t>nie będzie spełniała wymagań określonych w dokumentach zamówienia,</w:t>
      </w:r>
    </w:p>
    <w:p w:rsidR="009B5D60" w:rsidRPr="00E36FA2" w:rsidRDefault="00E03351">
      <w:pPr>
        <w:numPr>
          <w:ilvl w:val="0"/>
          <w:numId w:val="49"/>
        </w:numPr>
        <w:spacing w:line="360" w:lineRule="auto"/>
        <w:jc w:val="both"/>
        <w:rPr>
          <w:rFonts w:ascii="Arial Narrow" w:hAnsi="Arial Narrow"/>
          <w:sz w:val="22"/>
          <w:szCs w:val="22"/>
        </w:rPr>
      </w:pPr>
      <w:r w:rsidRPr="00E36FA2">
        <w:rPr>
          <w:rFonts w:ascii="Arial Narrow" w:hAnsi="Arial Narrow"/>
          <w:sz w:val="22"/>
          <w:szCs w:val="22"/>
        </w:rPr>
        <w:t>będzie przewidywała termin zapłaty wynagrodzenia dłuższy niż 30 dni od dnia doręczenia Wykonawcy, podwykonawcy lub dalszemu podwykonawcy faktury lub rachunku, potwierdzających wykonanie zleconego świadczenia,</w:t>
      </w:r>
    </w:p>
    <w:p w:rsidR="009B5D60" w:rsidRPr="00E36FA2" w:rsidRDefault="00E03351">
      <w:pPr>
        <w:numPr>
          <w:ilvl w:val="0"/>
          <w:numId w:val="49"/>
        </w:numPr>
        <w:spacing w:line="360" w:lineRule="auto"/>
        <w:jc w:val="both"/>
        <w:rPr>
          <w:rFonts w:ascii="Arial Narrow" w:hAnsi="Arial Narrow"/>
          <w:sz w:val="22"/>
          <w:szCs w:val="22"/>
        </w:rPr>
      </w:pPr>
      <w:r w:rsidRPr="00E36FA2">
        <w:rPr>
          <w:rFonts w:ascii="Arial Narrow" w:hAnsi="Arial Narrow"/>
          <w:sz w:val="22"/>
          <w:szCs w:val="22"/>
        </w:rPr>
        <w:t>będzie zawierała zapisy uzależniające dokonanie zapłaty na rzecz podwykonawcy od odbioru robót przez Zamawiającego lub od zapłaty należności Wykonawcy przez Zamawiającego,</w:t>
      </w:r>
    </w:p>
    <w:p w:rsidR="009B5D60" w:rsidRPr="00E36FA2" w:rsidRDefault="00E03351">
      <w:pPr>
        <w:numPr>
          <w:ilvl w:val="0"/>
          <w:numId w:val="49"/>
        </w:numPr>
        <w:spacing w:line="360" w:lineRule="auto"/>
        <w:jc w:val="both"/>
        <w:rPr>
          <w:rFonts w:ascii="Arial Narrow" w:hAnsi="Arial Narrow"/>
          <w:sz w:val="22"/>
          <w:szCs w:val="22"/>
        </w:rPr>
      </w:pPr>
      <w:r w:rsidRPr="00E36FA2">
        <w:rPr>
          <w:rFonts w:ascii="Arial Narrow" w:hAnsi="Arial Narrow"/>
          <w:sz w:val="22"/>
          <w:szCs w:val="22"/>
        </w:rPr>
        <w:t>nie będzie zawierała uregulowań dotyczących zawierania umów na roboty budowlane z dalszymi podwykonawcami w szczególności zapisów warunkujących podpisanie tych umów od zgody Wykonawcy i od akceptacji Zamawiającego,</w:t>
      </w:r>
    </w:p>
    <w:p w:rsidR="009B5D60" w:rsidRPr="00E36FA2" w:rsidRDefault="00E03351">
      <w:pPr>
        <w:numPr>
          <w:ilvl w:val="0"/>
          <w:numId w:val="49"/>
        </w:numPr>
        <w:spacing w:line="360" w:lineRule="auto"/>
        <w:jc w:val="both"/>
        <w:rPr>
          <w:rFonts w:ascii="Arial Narrow" w:hAnsi="Arial Narrow"/>
          <w:sz w:val="22"/>
          <w:szCs w:val="22"/>
        </w:rPr>
      </w:pPr>
      <w:r w:rsidRPr="00E36FA2">
        <w:rPr>
          <w:rFonts w:ascii="Arial Narrow" w:hAnsi="Arial Narrow"/>
          <w:sz w:val="22"/>
          <w:szCs w:val="22"/>
        </w:rPr>
        <w:t>będzie zawierać postanowienia, które w ocenie Zamawiającego będą mogły utrudniać lub uniemożliwiać prawidłową lub terminową realizację niniejszej umowy, zgodnie z jej treścią,</w:t>
      </w:r>
    </w:p>
    <w:p w:rsidR="009B5D60" w:rsidRPr="00E36FA2" w:rsidRDefault="00E03351">
      <w:pPr>
        <w:numPr>
          <w:ilvl w:val="0"/>
          <w:numId w:val="49"/>
        </w:numPr>
        <w:spacing w:line="360" w:lineRule="auto"/>
        <w:jc w:val="both"/>
        <w:rPr>
          <w:rFonts w:ascii="Arial Narrow" w:hAnsi="Arial Narrow"/>
          <w:sz w:val="22"/>
          <w:szCs w:val="22"/>
        </w:rPr>
      </w:pPr>
      <w:r w:rsidRPr="00E36FA2">
        <w:rPr>
          <w:rFonts w:ascii="Arial Narrow" w:hAnsi="Arial Narrow"/>
          <w:sz w:val="22"/>
          <w:szCs w:val="22"/>
        </w:rPr>
        <w:t xml:space="preserve">będzie zawierała postanowienia niezgodne z art. 463 ustawy </w:t>
      </w:r>
      <w:proofErr w:type="spellStart"/>
      <w:r w:rsidRPr="00E36FA2">
        <w:rPr>
          <w:rFonts w:ascii="Arial Narrow" w:hAnsi="Arial Narrow"/>
          <w:sz w:val="22"/>
          <w:szCs w:val="22"/>
        </w:rPr>
        <w:t>Pzp</w:t>
      </w:r>
      <w:proofErr w:type="spellEnd"/>
      <w:r w:rsidRPr="00E36FA2">
        <w:rPr>
          <w:rFonts w:ascii="Arial Narrow" w:hAnsi="Arial Narrow"/>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9B5D60" w:rsidRPr="00E36FA2" w:rsidRDefault="00E03351">
      <w:pPr>
        <w:numPr>
          <w:ilvl w:val="0"/>
          <w:numId w:val="50"/>
        </w:numPr>
        <w:spacing w:line="360" w:lineRule="auto"/>
        <w:jc w:val="both"/>
        <w:rPr>
          <w:rFonts w:ascii="Arial Narrow" w:hAnsi="Arial Narrow"/>
          <w:sz w:val="22"/>
          <w:szCs w:val="22"/>
        </w:rPr>
      </w:pPr>
      <w:r w:rsidRPr="00E36FA2">
        <w:rPr>
          <w:rFonts w:ascii="Arial Narrow" w:hAnsi="Arial Narrow"/>
          <w:sz w:val="22"/>
          <w:szCs w:val="22"/>
        </w:rPr>
        <w:t xml:space="preserve">Uregulowania niniejszego paragrafu obowiązują także przy zmianach projektów umów o podwykonawstwo jak i zmianach umów o podwykonawstwo. </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9 ust. 1. Wyłączenie nie dotyczy umów o podwykonawstwo o wartości większej niż 50.000 zł. </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W przypadku, o którym mowa w ust. 18 niniejszego paragrafu, jeżeli termin zapłaty wynagrodzenia jest dłuższy niż 30 dni, Zamawiający poinformuje o tym Wykonawcę i wezwie go do zmiany tej umowy pod rygorem wystąpienia o zapłatę kary umownej. </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Procedurę, o której mowa w ust. 18 i 19 niniejszego paragrafu, stosuje się również do wszystkich zmian umów o podwykonawstwo, których przedmiotem są dostawy lub usługi. </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E36FA2">
        <w:rPr>
          <w:rFonts w:ascii="Arial Narrow" w:hAnsi="Arial Narrow"/>
          <w:sz w:val="22"/>
          <w:szCs w:val="22"/>
        </w:rPr>
        <w:t>Pzp</w:t>
      </w:r>
      <w:proofErr w:type="spellEnd"/>
      <w:r w:rsidRPr="00E36FA2">
        <w:rPr>
          <w:rFonts w:ascii="Arial Narrow" w:hAnsi="Arial Narrow"/>
          <w:sz w:val="22"/>
          <w:szCs w:val="22"/>
        </w:rPr>
        <w:t>.</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W przypadku zgłoszenia uwag, o których mowa w ust. 23 niniejszego paragrafu, w terminie wskazanym przez Zamawiającego, Zamawiający może:</w:t>
      </w:r>
    </w:p>
    <w:p w:rsidR="009B5D60" w:rsidRPr="00E36FA2" w:rsidRDefault="00E03351">
      <w:pPr>
        <w:pStyle w:val="Domylne"/>
        <w:numPr>
          <w:ilvl w:val="0"/>
          <w:numId w:val="52"/>
        </w:numPr>
        <w:spacing w:before="0" w:line="360" w:lineRule="auto"/>
        <w:jc w:val="both"/>
        <w:rPr>
          <w:rFonts w:ascii="Arial Narrow" w:hAnsi="Arial Narrow"/>
          <w:sz w:val="22"/>
          <w:szCs w:val="22"/>
          <w:u w:color="000000"/>
        </w:rPr>
      </w:pPr>
      <w:r w:rsidRPr="00E36FA2">
        <w:rPr>
          <w:rFonts w:ascii="Arial Narrow" w:hAnsi="Arial Narrow"/>
          <w:sz w:val="22"/>
          <w:szCs w:val="22"/>
          <w:u w:color="000000"/>
        </w:rPr>
        <w:t>nie dokonać bezpośredniej zapłaty wynagrodzenia podwykonawcy lub dalszemu podwykonawcy, jeżeli Wykonawca wykaże niezasadność takiej zapłaty albo</w:t>
      </w:r>
    </w:p>
    <w:p w:rsidR="009B5D60" w:rsidRPr="00E36FA2" w:rsidRDefault="00E03351">
      <w:pPr>
        <w:pStyle w:val="Domylne"/>
        <w:numPr>
          <w:ilvl w:val="0"/>
          <w:numId w:val="52"/>
        </w:numPr>
        <w:spacing w:before="0" w:line="360" w:lineRule="auto"/>
        <w:jc w:val="both"/>
        <w:rPr>
          <w:rFonts w:ascii="Arial Narrow" w:hAnsi="Arial Narrow"/>
          <w:sz w:val="22"/>
          <w:szCs w:val="22"/>
          <w:u w:color="000000"/>
        </w:rPr>
      </w:pPr>
      <w:r w:rsidRPr="00E36FA2">
        <w:rPr>
          <w:rFonts w:ascii="Arial Narrow" w:hAnsi="Arial Narrow"/>
          <w:sz w:val="22"/>
          <w:szCs w:val="22"/>
          <w:u w:color="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B5D60" w:rsidRPr="00E36FA2" w:rsidRDefault="00E03351">
      <w:pPr>
        <w:pStyle w:val="Domylne"/>
        <w:numPr>
          <w:ilvl w:val="0"/>
          <w:numId w:val="52"/>
        </w:numPr>
        <w:spacing w:before="0" w:line="360" w:lineRule="auto"/>
        <w:jc w:val="both"/>
        <w:rPr>
          <w:rFonts w:ascii="Arial Narrow" w:hAnsi="Arial Narrow"/>
          <w:sz w:val="22"/>
          <w:szCs w:val="22"/>
          <w:u w:color="000000"/>
        </w:rPr>
      </w:pPr>
      <w:r w:rsidRPr="00E36FA2">
        <w:rPr>
          <w:rFonts w:ascii="Arial Narrow" w:hAnsi="Arial Narrow"/>
          <w:sz w:val="22"/>
          <w:szCs w:val="22"/>
          <w:u w:color="000000"/>
        </w:rPr>
        <w:t>dokonać bezpośredniej zapłaty wynagrodzenia podwykonawcy lub dalszemu podwykonawcy, jeżeli podwykonawca lub dalszy podwykonawca wykaże zasadność takiej zapłaty.</w:t>
      </w:r>
    </w:p>
    <w:p w:rsidR="009B5D60" w:rsidRPr="00E36FA2" w:rsidRDefault="00E03351">
      <w:pPr>
        <w:pStyle w:val="Domylne"/>
        <w:numPr>
          <w:ilvl w:val="0"/>
          <w:numId w:val="53"/>
        </w:numPr>
        <w:suppressAutoHyphens/>
        <w:spacing w:before="0" w:line="360" w:lineRule="auto"/>
        <w:jc w:val="both"/>
        <w:rPr>
          <w:rFonts w:ascii="Arial Narrow" w:hAnsi="Arial Narrow"/>
          <w:sz w:val="22"/>
          <w:szCs w:val="22"/>
          <w:u w:color="000000"/>
        </w:rPr>
      </w:pPr>
      <w:r w:rsidRPr="00E36FA2">
        <w:rPr>
          <w:rFonts w:ascii="Arial Narrow" w:hAnsi="Arial Narrow"/>
          <w:sz w:val="22"/>
          <w:szCs w:val="22"/>
          <w:u w:color="000000"/>
        </w:rPr>
        <w:t>W przypadku dokonania bezpośredniej zapłaty podwykonawcy lub dalszemu podwykonawcy Zamawiający potrąci kwotę wypłaconego wynagrodzenia z wynagrodzenia należnego Wykonawcy.</w:t>
      </w:r>
    </w:p>
    <w:p w:rsidR="009B5D60" w:rsidRPr="00E36FA2" w:rsidRDefault="00E03351">
      <w:pPr>
        <w:pStyle w:val="Domylne"/>
        <w:numPr>
          <w:ilvl w:val="0"/>
          <w:numId w:val="33"/>
        </w:numPr>
        <w:suppressAutoHyphens/>
        <w:spacing w:before="0" w:line="360" w:lineRule="auto"/>
        <w:jc w:val="both"/>
        <w:rPr>
          <w:rFonts w:ascii="Arial Narrow" w:hAnsi="Arial Narrow"/>
          <w:sz w:val="22"/>
          <w:szCs w:val="22"/>
          <w:u w:color="000000"/>
        </w:rPr>
      </w:pPr>
      <w:r w:rsidRPr="00E36FA2">
        <w:rPr>
          <w:rFonts w:ascii="Arial Narrow" w:hAnsi="Arial Narrow"/>
          <w:sz w:val="22"/>
          <w:szCs w:val="22"/>
          <w:u w:color="000000"/>
        </w:rPr>
        <w:t>Konieczność wielokrotnego dokonywania bezpośredniej zapłaty podwykonawcy lub dalszemu podwykonawcy lub konieczność dokonania bezpośrednich zapłat na sumę większą niż 5% wartości umowy może stanowić podstawę do odstąpienia od umowy.</w:t>
      </w:r>
    </w:p>
    <w:p w:rsidR="009B5D60" w:rsidRPr="00E36FA2" w:rsidRDefault="00E03351">
      <w:pPr>
        <w:spacing w:before="120" w:line="360" w:lineRule="auto"/>
        <w:jc w:val="center"/>
        <w:rPr>
          <w:rStyle w:val="Brak"/>
          <w:rFonts w:ascii="Arial Narrow" w:eastAsia="Arial Narrow" w:hAnsi="Arial Narrow" w:cs="Arial Narrow"/>
          <w:b/>
          <w:bCs/>
          <w:sz w:val="22"/>
          <w:szCs w:val="22"/>
        </w:rPr>
      </w:pPr>
      <w:bookmarkStart w:id="0" w:name="_GoBack"/>
      <w:bookmarkEnd w:id="0"/>
      <w:r w:rsidRPr="00E36FA2">
        <w:rPr>
          <w:rStyle w:val="Brak"/>
          <w:rFonts w:ascii="Arial Narrow" w:hAnsi="Arial Narrow"/>
          <w:b/>
          <w:bCs/>
          <w:sz w:val="22"/>
          <w:szCs w:val="22"/>
        </w:rPr>
        <w:t xml:space="preserve">§ </w:t>
      </w:r>
      <w:r w:rsidR="00E36FA2" w:rsidRPr="00E36FA2">
        <w:rPr>
          <w:rStyle w:val="Brak"/>
          <w:rFonts w:ascii="Arial Narrow" w:hAnsi="Arial Narrow"/>
          <w:b/>
          <w:bCs/>
          <w:sz w:val="22"/>
          <w:szCs w:val="22"/>
        </w:rPr>
        <w:t>8</w:t>
      </w:r>
    </w:p>
    <w:p w:rsidR="009B5D60" w:rsidRPr="00E36FA2" w:rsidRDefault="00E03351">
      <w:pPr>
        <w:tabs>
          <w:tab w:val="left" w:pos="540"/>
        </w:tabs>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1.</w:t>
      </w:r>
      <w:r w:rsidRPr="00E36FA2">
        <w:rPr>
          <w:rStyle w:val="Brak"/>
          <w:rFonts w:ascii="Arial Narrow" w:hAnsi="Arial Narrow"/>
          <w:sz w:val="22"/>
          <w:szCs w:val="22"/>
        </w:rPr>
        <w:tab/>
        <w:t>Strony mogą odstąpić od umowy zgodnie z przepisami Kodeksu cywilnego.</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2.</w:t>
      </w:r>
      <w:r w:rsidRPr="00E36FA2">
        <w:rPr>
          <w:rStyle w:val="Brak"/>
          <w:rFonts w:ascii="Arial Narrow" w:hAnsi="Arial Narrow"/>
          <w:sz w:val="22"/>
          <w:szCs w:val="22"/>
        </w:rPr>
        <w:tab/>
        <w:t xml:space="preserve">Uchybienie terminowi na usunięcie wad, o którym mowa w § 4 ust. 2 uprawnia Zamawiającego do odstąpienia od umowy w całości lub części z przyczyn leżących po stronie Wykonawcy bez wyznaczania terminu dodatkowego. Zamawiający uprawniony jest do odstąpienia do umowy w terminie 30 dni od daty zaistnienia zdarzenia uzasadniającego odstąpienie od umowy.  </w:t>
      </w: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9</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1.</w:t>
      </w:r>
      <w:r w:rsidRPr="00E36FA2">
        <w:rPr>
          <w:rStyle w:val="Brak"/>
          <w:rFonts w:ascii="Arial Narrow" w:hAnsi="Arial Narrow"/>
          <w:sz w:val="22"/>
          <w:szCs w:val="22"/>
        </w:rPr>
        <w:tab/>
        <w:t>Zmiany niniejszej umowy wymagają formy pisemnej pod rygorem nieważności.</w:t>
      </w:r>
    </w:p>
    <w:p w:rsidR="009B5D60" w:rsidRPr="00E36FA2" w:rsidRDefault="00E03351">
      <w:pPr>
        <w:tabs>
          <w:tab w:val="left" w:pos="540"/>
        </w:tabs>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2.</w:t>
      </w:r>
      <w:r w:rsidRPr="00E36FA2">
        <w:rPr>
          <w:rStyle w:val="Brak"/>
          <w:rFonts w:ascii="Arial Narrow" w:hAnsi="Arial Narrow"/>
          <w:sz w:val="22"/>
          <w:szCs w:val="22"/>
        </w:rPr>
        <w:tab/>
        <w:t>Zmiany, o których mowa w ust. 1 są dopuszczalne, jeżeli konieczność ich wprowadzenia wynika z okoliczności, których nie można było przewidzieć w chwili zawarcia umowy lub zmiany te są korzystne dla Zamawiającego.</w:t>
      </w:r>
    </w:p>
    <w:p w:rsidR="009B5D60" w:rsidRPr="00E36FA2" w:rsidRDefault="00E03351">
      <w:pPr>
        <w:keepNext/>
        <w:spacing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10</w:t>
      </w:r>
    </w:p>
    <w:p w:rsidR="009B5D60" w:rsidRPr="00E36FA2" w:rsidRDefault="00E03351">
      <w:pPr>
        <w:keepNext/>
        <w:spacing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ZMIANY UMOWY W SYTUACJI ZAISTNIENIA OKOLICZNOŚCI ZWIĄZANYCH Z WYSTĄPIENIEM EPIDEMII  i STANU  ZAGROŻENIA EPIDEMICZNEGO</w:t>
      </w:r>
    </w:p>
    <w:p w:rsidR="009B5D60" w:rsidRDefault="009B5D60">
      <w:pPr>
        <w:keepNext/>
        <w:spacing w:line="360" w:lineRule="auto"/>
        <w:jc w:val="center"/>
        <w:rPr>
          <w:rFonts w:ascii="Arial Narrow" w:eastAsia="Arial Narrow" w:hAnsi="Arial Narrow" w:cs="Arial Narrow"/>
          <w:b/>
          <w:bCs/>
          <w:color w:val="FF0000"/>
          <w:u w:color="FF0000"/>
        </w:rPr>
      </w:pPr>
    </w:p>
    <w:p w:rsidR="009B5D60" w:rsidRPr="00E36FA2" w:rsidRDefault="00E03351">
      <w:pPr>
        <w:numPr>
          <w:ilvl w:val="0"/>
          <w:numId w:val="55"/>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Umowa może zostać zmieniona w sytuacji zaistnienia okoliczności związanych z wystąpieniem epidemii, które wpływają lub mogą wpłynąć na należyte wykonanie umowy.</w:t>
      </w:r>
    </w:p>
    <w:p w:rsidR="009B5D60" w:rsidRPr="00E36FA2" w:rsidRDefault="00E03351">
      <w:pPr>
        <w:numPr>
          <w:ilvl w:val="0"/>
          <w:numId w:val="55"/>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Strony umowy niezwłocznie, wzajemnie informują się o wpływie okoliczności związanych z wystąpieniem epidemii na należyte wykonanie umowy, o ile taki wpływ wystąpił lub może wystąpić.</w:t>
      </w:r>
    </w:p>
    <w:p w:rsidR="009B5D60" w:rsidRPr="00E36FA2" w:rsidRDefault="00E03351">
      <w:pPr>
        <w:numPr>
          <w:ilvl w:val="0"/>
          <w:numId w:val="55"/>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rsidR="009B5D60" w:rsidRPr="00E36FA2" w:rsidRDefault="00E03351">
      <w:pPr>
        <w:numPr>
          <w:ilvl w:val="0"/>
          <w:numId w:val="55"/>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Wniosek o zmianę umowy powinien zawierać co najmniej:</w:t>
      </w:r>
    </w:p>
    <w:p w:rsidR="009B5D60" w:rsidRPr="00E36FA2" w:rsidRDefault="00E03351">
      <w:pPr>
        <w:numPr>
          <w:ilvl w:val="0"/>
          <w:numId w:val="57"/>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zakres proponowanej zmiany,</w:t>
      </w:r>
    </w:p>
    <w:p w:rsidR="009B5D60" w:rsidRPr="00E36FA2" w:rsidRDefault="00E03351">
      <w:pPr>
        <w:numPr>
          <w:ilvl w:val="0"/>
          <w:numId w:val="57"/>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opis okoliczności faktycznych uprawniających do dokonania zmiany,</w:t>
      </w:r>
    </w:p>
    <w:p w:rsidR="009B5D60" w:rsidRPr="00E36FA2" w:rsidRDefault="00E03351">
      <w:pPr>
        <w:numPr>
          <w:ilvl w:val="0"/>
          <w:numId w:val="57"/>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podstawę dokonania zmiany, to jest podstawę prawną wynikającą z przepisów ustawy lub postanowień umowy,</w:t>
      </w:r>
    </w:p>
    <w:p w:rsidR="009B5D60" w:rsidRPr="00E36FA2" w:rsidRDefault="00E03351">
      <w:pPr>
        <w:numPr>
          <w:ilvl w:val="0"/>
          <w:numId w:val="57"/>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informacje i dowody potwierdzające, że zostały spełnione okoliczności uzasadniające dokonanie zmiany umowy.</w:t>
      </w:r>
    </w:p>
    <w:p w:rsidR="009B5D60" w:rsidRPr="00E36FA2" w:rsidRDefault="00E03351">
      <w:pPr>
        <w:numPr>
          <w:ilvl w:val="0"/>
          <w:numId w:val="58"/>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Dowodami, o których mowa w ust. 4 pkt. 4) powyżej, są wszelkie oświadczenia lub dokumenty, które uzasadniają dokonanie proponowanej zmiany, w tym w szczególności:</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oświadczenia lub dokumenty dotyczące nieobecności pracowników lub osób świadczących pracę za wynagrodzeniem na innej podstawie niż stosunek pracy, które uczestniczą lub mogłyby uczestniczyć w realizacji zamówienia,</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 xml:space="preserve">decyzje wydane przez Głównego Inspektora Sanitarnego lub działającego z jego upoważnienia państwowego wojewódzkiego inspektora sanitarnego, w związku </w:t>
      </w:r>
      <w:r w:rsidRPr="00E36FA2">
        <w:rPr>
          <w:rFonts w:ascii="Arial Narrow" w:eastAsia="Arial Narrow" w:hAnsi="Arial Narrow" w:cs="Arial Narrow"/>
          <w:sz w:val="22"/>
          <w:szCs w:val="22"/>
          <w14:textOutline w14:w="0" w14:cap="flat" w14:cmpd="sng" w14:algn="ctr">
            <w14:noFill/>
            <w14:prstDash w14:val="solid"/>
            <w14:bevel/>
          </w14:textOutline>
        </w:rPr>
        <w:br/>
      </w:r>
      <w:r w:rsidRPr="00E36FA2">
        <w:rPr>
          <w:rFonts w:ascii="Arial Narrow" w:eastAsia="Arial Unicode MS" w:hAnsi="Arial Narrow" w:cs="Arial Unicode MS"/>
          <w:sz w:val="22"/>
          <w:szCs w:val="22"/>
          <w14:textOutline w14:w="0" w14:cap="flat" w14:cmpd="sng" w14:algn="ctr">
            <w14:noFill/>
            <w14:prstDash w14:val="solid"/>
            <w14:bevel/>
          </w14:textOutline>
        </w:rPr>
        <w:t>z przeciwdziałaniem epidemii, nakładające na wykonawcę obowiązek podjęcia określonych czynności zapobiegawczych lub kontrolnych,</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 xml:space="preserve">polecenia lub decyzje wydane przez wojewodów, ministra właściwego do spraw zdrowia lub Prezesa Rady Ministrów, związane z przeciwdziałaniem epidemii, </w:t>
      </w:r>
      <w:r w:rsidRPr="00E36FA2">
        <w:rPr>
          <w:rFonts w:ascii="Arial Narrow" w:eastAsia="Arial Narrow" w:hAnsi="Arial Narrow" w:cs="Arial Narrow"/>
          <w:sz w:val="22"/>
          <w:szCs w:val="22"/>
          <w14:textOutline w14:w="0" w14:cap="flat" w14:cmpd="sng" w14:algn="ctr">
            <w14:noFill/>
            <w14:prstDash w14:val="solid"/>
            <w14:bevel/>
          </w14:textOutline>
        </w:rPr>
        <w:br/>
      </w:r>
      <w:r w:rsidRPr="00E36FA2">
        <w:rPr>
          <w:rFonts w:ascii="Arial Narrow" w:eastAsia="Arial Unicode MS" w:hAnsi="Arial Narrow" w:cs="Arial Unicode MS"/>
          <w:sz w:val="22"/>
          <w:szCs w:val="22"/>
          <w14:textOutline w14:w="0" w14:cap="flat" w14:cmpd="sng" w14:algn="ctr">
            <w14:noFill/>
            <w14:prstDash w14:val="solid"/>
            <w14:bevel/>
          </w14:textOutline>
        </w:rPr>
        <w:t>o których mowa w art. 11 ust. 1–3 ustawy z dnia 2 marca 2020 r. o szczególnych rozwiązaniach związanych z zapobieganiem, przeciwdziałaniem i zwalczaniem COVID-19, innych chorób zakaźnych oraz wywołanych nimi sytuacji kryzysowych (Dz. U. z 2020 r., poz. poz. 374, ze zm.),</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analiza rynku potwierdzająca brak lub istotne ograniczenie dostępności materiałów, surowców, produktów lub sprzętu niezbędnych do wykonania Umowy,</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dokument potwierdzający wystąpienie opóźnień w realizacji innych przedsięwzięć, które wpływają na termin realizacji umowy lub poszczególnych świadczeń,</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dokument potwierdzający wystąpienie okoliczności, których Strony nie mogły przewidzieć przed zawarciem umowy, a które wpływają na termin wykonania umowy lub poszczególnych świadczeń,</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dokument potwierdzający, że dokonanie zmian przedmiotu umowy ma wpływ na termin wykonania umowy lub poszczególnych świadczeń,</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dokument potwierdzający konieczność uiszczenia dodatkowych danin publiczno-prawnych, opłat administracyjnych, sądowych itp., które muszą zostać poniesione przez Wykonawcę w związku ze zmianą umowy,</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innych okoliczności, które uniemożliwiają bądź w istotnym stopniu ograniczają możliwość wykonania umowy.</w:t>
      </w:r>
    </w:p>
    <w:p w:rsidR="009B5D60" w:rsidRPr="00E36FA2" w:rsidRDefault="00E03351">
      <w:pPr>
        <w:numPr>
          <w:ilvl w:val="0"/>
          <w:numId w:val="61"/>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Strona wnioskująca o zmianę terminu wykonania umowy lub poszczególnych świadczeń zobowiązana jest do wykazania, że ze względu na zaistniałe okoliczności – uprawniające do dokonania zmiany – dochowanie pierwotnego terminu jest niemożliwe.</w:t>
      </w:r>
    </w:p>
    <w:p w:rsidR="009B5D60" w:rsidRPr="00E36FA2" w:rsidRDefault="00E03351">
      <w:pPr>
        <w:numPr>
          <w:ilvl w:val="0"/>
          <w:numId w:val="55"/>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W przypadku złożenia wniosku o zmianę druga Strona jest zobowiązana w terminie 7 dni od dnia otrzymania wniosku do ustosunkowania się do niego. Przede wszystkim druga Strona może:</w:t>
      </w:r>
    </w:p>
    <w:p w:rsidR="009B5D60" w:rsidRPr="00E36FA2" w:rsidRDefault="00E03351">
      <w:pPr>
        <w:numPr>
          <w:ilvl w:val="0"/>
          <w:numId w:val="63"/>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zaakceptować wniosek o zmianę,</w:t>
      </w:r>
    </w:p>
    <w:p w:rsidR="009B5D60" w:rsidRPr="00E36FA2" w:rsidRDefault="00E03351">
      <w:pPr>
        <w:numPr>
          <w:ilvl w:val="0"/>
          <w:numId w:val="63"/>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wezwać Stronę wnioskującą o zmianę do uzupełnienia wniosku lub przedstawienia dodatkowych wyjaśnień wraz ze stosownym uzasadnieniem takiego wezwania,</w:t>
      </w:r>
    </w:p>
    <w:p w:rsidR="009B5D60" w:rsidRPr="00E36FA2" w:rsidRDefault="00E03351">
      <w:pPr>
        <w:numPr>
          <w:ilvl w:val="0"/>
          <w:numId w:val="63"/>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zaproponować podjęcie negocjacji treści umowy w zakresie wnioskowanej zmiany,</w:t>
      </w:r>
    </w:p>
    <w:p w:rsidR="009B5D60" w:rsidRPr="00E36FA2" w:rsidRDefault="00E03351">
      <w:pPr>
        <w:numPr>
          <w:ilvl w:val="0"/>
          <w:numId w:val="63"/>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odrzucić wniosek o zmianę. Odrzucenie wniosku o zmianę powinno zawierać uzasadnienie.</w:t>
      </w:r>
    </w:p>
    <w:p w:rsidR="009B5D60" w:rsidRPr="00E36FA2" w:rsidRDefault="00E03351">
      <w:pPr>
        <w:numPr>
          <w:ilvl w:val="0"/>
          <w:numId w:val="64"/>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Z negocjacji treści zmiany umowy Strony sporządzają notatkę przedstawiającą przebieg spotkania i jego ustalenia.</w:t>
      </w:r>
    </w:p>
    <w:p w:rsidR="009B5D60" w:rsidRPr="00E36FA2" w:rsidRDefault="00E03351">
      <w:pPr>
        <w:numPr>
          <w:ilvl w:val="0"/>
          <w:numId w:val="55"/>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11</w:t>
      </w:r>
    </w:p>
    <w:p w:rsidR="009B5D60" w:rsidRPr="00E36FA2" w:rsidRDefault="00E03351">
      <w:pPr>
        <w:pStyle w:val="Tekstpodstawowy"/>
        <w:spacing w:before="120" w:line="360" w:lineRule="auto"/>
        <w:jc w:val="both"/>
        <w:rPr>
          <w:rStyle w:val="Brak"/>
          <w:rFonts w:ascii="Arial Narrow" w:eastAsia="Arial Narrow" w:hAnsi="Arial Narrow" w:cs="Arial Narrow"/>
          <w:sz w:val="22"/>
          <w:szCs w:val="22"/>
        </w:rPr>
      </w:pPr>
      <w:r w:rsidRPr="00E36FA2">
        <w:rPr>
          <w:rStyle w:val="Brak"/>
          <w:rFonts w:ascii="Arial Narrow" w:hAnsi="Arial Narrow"/>
          <w:sz w:val="22"/>
          <w:szCs w:val="22"/>
        </w:rPr>
        <w:t>W sprawach nieuregulowanych niniejszą umową zastosowanie mają zastosowanie przepisy prawa polskiego, w tym w szczególności Kodeksu Cywilnego.</w:t>
      </w: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12</w:t>
      </w:r>
    </w:p>
    <w:p w:rsidR="009B5D60" w:rsidRPr="00E36FA2" w:rsidRDefault="00E03351">
      <w:pPr>
        <w:spacing w:before="120" w:line="360" w:lineRule="auto"/>
        <w:jc w:val="both"/>
        <w:rPr>
          <w:rStyle w:val="Brak"/>
          <w:rFonts w:ascii="Arial Narrow" w:eastAsia="Arial Narrow" w:hAnsi="Arial Narrow" w:cs="Arial Narrow"/>
          <w:b/>
          <w:bCs/>
          <w:sz w:val="22"/>
          <w:szCs w:val="22"/>
        </w:rPr>
      </w:pPr>
      <w:r w:rsidRPr="00E36FA2">
        <w:rPr>
          <w:rStyle w:val="Brak"/>
          <w:rFonts w:ascii="Arial Narrow" w:hAnsi="Arial Narrow"/>
          <w:sz w:val="22"/>
          <w:szCs w:val="22"/>
        </w:rPr>
        <w:t xml:space="preserve">Sądem wyłącznie właściwym do rozpoznawania sporów wynikłych w związku z niniejszą umową będzie właściwy rzeczowo sąd powszechny siedziby Zamawiającego. </w:t>
      </w: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13</w:t>
      </w:r>
    </w:p>
    <w:p w:rsidR="009B5D60" w:rsidRPr="00E36FA2" w:rsidRDefault="00E03351">
      <w:pPr>
        <w:spacing w:before="120" w:line="360" w:lineRule="auto"/>
        <w:jc w:val="both"/>
        <w:rPr>
          <w:rStyle w:val="Brak"/>
          <w:rFonts w:ascii="Arial Narrow" w:eastAsia="Arial Narrow" w:hAnsi="Arial Narrow" w:cs="Arial Narrow"/>
          <w:sz w:val="22"/>
          <w:szCs w:val="22"/>
        </w:rPr>
      </w:pPr>
      <w:r w:rsidRPr="00E36FA2">
        <w:rPr>
          <w:rStyle w:val="Brak"/>
          <w:rFonts w:ascii="Arial Narrow" w:hAnsi="Arial Narrow"/>
          <w:sz w:val="22"/>
          <w:szCs w:val="22"/>
        </w:rPr>
        <w:t>Umowa niniejsza została sporządzona w trzech jednobrzmiących egzemplarzach, jeden dla Wykonawcy oraz dwa dla Zamawiającego.</w:t>
      </w:r>
    </w:p>
    <w:p w:rsidR="009B5D60" w:rsidRDefault="009B5D60">
      <w:pPr>
        <w:spacing w:before="120" w:line="360" w:lineRule="auto"/>
        <w:rPr>
          <w:rStyle w:val="Brak"/>
          <w:rFonts w:ascii="Arial Narrow" w:eastAsia="Arial Narrow" w:hAnsi="Arial Narrow" w:cs="Arial Narrow"/>
          <w:b/>
          <w:bCs/>
        </w:rPr>
      </w:pPr>
    </w:p>
    <w:p w:rsidR="009B5D60" w:rsidRDefault="00F06A83">
      <w:pPr>
        <w:spacing w:before="120" w:line="360" w:lineRule="auto"/>
        <w:ind w:firstLine="709"/>
      </w:pPr>
      <w:r w:rsidRPr="00F06A83">
        <w:rPr>
          <w:rStyle w:val="Brak"/>
          <w:rFonts w:ascii="Arial Narrow" w:hAnsi="Arial Narrow"/>
          <w:b/>
        </w:rPr>
        <w:t>WYKONAWCA</w:t>
      </w:r>
      <w:r w:rsidR="00E03351">
        <w:rPr>
          <w:rStyle w:val="Brak"/>
          <w:rFonts w:ascii="Arial Narrow" w:hAnsi="Arial Narrow"/>
          <w:b/>
          <w:bCs/>
        </w:rPr>
        <w:tab/>
      </w:r>
      <w:r w:rsidR="00E03351">
        <w:rPr>
          <w:rStyle w:val="Brak"/>
          <w:rFonts w:ascii="Arial Narrow" w:hAnsi="Arial Narrow"/>
          <w:b/>
          <w:bCs/>
        </w:rPr>
        <w:tab/>
      </w:r>
      <w:r w:rsidR="00E03351">
        <w:rPr>
          <w:rStyle w:val="Brak"/>
          <w:rFonts w:ascii="Arial Narrow" w:hAnsi="Arial Narrow"/>
          <w:b/>
          <w:bCs/>
        </w:rPr>
        <w:tab/>
      </w:r>
      <w:r w:rsidR="00E03351">
        <w:rPr>
          <w:rStyle w:val="Brak"/>
          <w:rFonts w:ascii="Arial Narrow" w:hAnsi="Arial Narrow"/>
          <w:b/>
          <w:bCs/>
        </w:rPr>
        <w:tab/>
      </w:r>
      <w:r w:rsidR="00E03351">
        <w:rPr>
          <w:rStyle w:val="Brak"/>
          <w:rFonts w:ascii="Arial Narrow" w:hAnsi="Arial Narrow"/>
          <w:b/>
          <w:bCs/>
        </w:rPr>
        <w:tab/>
      </w:r>
      <w:r w:rsidR="00E03351">
        <w:rPr>
          <w:rStyle w:val="Brak"/>
          <w:rFonts w:ascii="Arial Narrow" w:hAnsi="Arial Narrow"/>
          <w:b/>
          <w:bCs/>
        </w:rPr>
        <w:tab/>
      </w:r>
      <w:r w:rsidR="00E03351">
        <w:rPr>
          <w:rStyle w:val="Brak"/>
          <w:rFonts w:ascii="Arial Narrow" w:hAnsi="Arial Narrow"/>
          <w:b/>
          <w:bCs/>
        </w:rPr>
        <w:tab/>
        <w:t xml:space="preserve"> ZAMAWIAJĄCY</w:t>
      </w:r>
    </w:p>
    <w:sectPr w:rsidR="009B5D60">
      <w:headerReference w:type="default" r:id="rId7"/>
      <w:footerReference w:type="default" r:id="rId8"/>
      <w:pgSz w:w="11900" w:h="16840"/>
      <w:pgMar w:top="1276"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351" w:rsidRDefault="00E03351">
      <w:r>
        <w:separator/>
      </w:r>
    </w:p>
  </w:endnote>
  <w:endnote w:type="continuationSeparator" w:id="0">
    <w:p w:rsidR="00E03351" w:rsidRDefault="00E0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EUAlbertina-Regular-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51" w:rsidRDefault="00E03351">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351" w:rsidRDefault="00E03351">
      <w:r>
        <w:separator/>
      </w:r>
    </w:p>
  </w:footnote>
  <w:footnote w:type="continuationSeparator" w:id="0">
    <w:p w:rsidR="00E03351" w:rsidRDefault="00E03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51" w:rsidRDefault="00E03351">
    <w:pPr>
      <w:pStyle w:val="Nagwekistopk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AA1"/>
    <w:multiLevelType w:val="hybridMultilevel"/>
    <w:tmpl w:val="08EEF62C"/>
    <w:numStyleLink w:val="Zaimportowanystyl42"/>
  </w:abstractNum>
  <w:abstractNum w:abstractNumId="1" w15:restartNumberingAfterBreak="0">
    <w:nsid w:val="02AF2B47"/>
    <w:multiLevelType w:val="hybridMultilevel"/>
    <w:tmpl w:val="354C005A"/>
    <w:numStyleLink w:val="Zaimportowanystyl24"/>
  </w:abstractNum>
  <w:abstractNum w:abstractNumId="2" w15:restartNumberingAfterBreak="0">
    <w:nsid w:val="06CA1A1F"/>
    <w:multiLevelType w:val="hybridMultilevel"/>
    <w:tmpl w:val="C388B3E6"/>
    <w:numStyleLink w:val="Zaimportowanystyl56"/>
  </w:abstractNum>
  <w:abstractNum w:abstractNumId="3" w15:restartNumberingAfterBreak="0">
    <w:nsid w:val="08486CA0"/>
    <w:multiLevelType w:val="hybridMultilevel"/>
    <w:tmpl w:val="125229A0"/>
    <w:styleLink w:val="Zaimportowanystyl57"/>
    <w:lvl w:ilvl="0" w:tplc="668448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388DF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BACC068">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FF8E2D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9A04D5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1B83874">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08E48EC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FD64B2D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BF88C94">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D602B7"/>
    <w:multiLevelType w:val="hybridMultilevel"/>
    <w:tmpl w:val="3AC4E310"/>
    <w:numStyleLink w:val="Zaimportowanystyl41"/>
  </w:abstractNum>
  <w:abstractNum w:abstractNumId="5" w15:restartNumberingAfterBreak="0">
    <w:nsid w:val="09EA741A"/>
    <w:multiLevelType w:val="hybridMultilevel"/>
    <w:tmpl w:val="9E2A2C22"/>
    <w:styleLink w:val="Zaimportowanystyl25"/>
    <w:lvl w:ilvl="0" w:tplc="7B8898BE">
      <w:start w:val="1"/>
      <w:numFmt w:val="decimal"/>
      <w:lvlText w:val="%1)"/>
      <w:lvlJc w:val="left"/>
      <w:pPr>
        <w:tabs>
          <w:tab w:val="left" w:pos="360"/>
          <w:tab w:val="num" w:pos="708"/>
        </w:tabs>
        <w:ind w:left="7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20E952E">
      <w:start w:val="1"/>
      <w:numFmt w:val="decimal"/>
      <w:lvlText w:val="%2)"/>
      <w:lvlJc w:val="left"/>
      <w:pPr>
        <w:tabs>
          <w:tab w:val="left" w:pos="360"/>
          <w:tab w:val="num" w:pos="1416"/>
        </w:tabs>
        <w:ind w:left="1445"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4C3532">
      <w:start w:val="1"/>
      <w:numFmt w:val="lowerRoman"/>
      <w:lvlText w:val="%3."/>
      <w:lvlJc w:val="left"/>
      <w:pPr>
        <w:tabs>
          <w:tab w:val="left" w:pos="360"/>
          <w:tab w:val="num" w:pos="2124"/>
        </w:tabs>
        <w:ind w:left="2153"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AD067A2">
      <w:start w:val="1"/>
      <w:numFmt w:val="decimal"/>
      <w:lvlText w:val="%4."/>
      <w:lvlJc w:val="left"/>
      <w:pPr>
        <w:tabs>
          <w:tab w:val="left" w:pos="360"/>
          <w:tab w:val="num" w:pos="2832"/>
        </w:tabs>
        <w:ind w:left="2861"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9C9DAE">
      <w:start w:val="1"/>
      <w:numFmt w:val="lowerLetter"/>
      <w:lvlText w:val="%5."/>
      <w:lvlJc w:val="left"/>
      <w:pPr>
        <w:tabs>
          <w:tab w:val="left" w:pos="360"/>
          <w:tab w:val="num" w:pos="3540"/>
        </w:tabs>
        <w:ind w:left="356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F7A36BC">
      <w:start w:val="1"/>
      <w:numFmt w:val="lowerRoman"/>
      <w:lvlText w:val="%6."/>
      <w:lvlJc w:val="left"/>
      <w:pPr>
        <w:tabs>
          <w:tab w:val="left" w:pos="360"/>
          <w:tab w:val="num" w:pos="4248"/>
        </w:tabs>
        <w:ind w:left="4277" w:hanging="23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84A1DC">
      <w:start w:val="1"/>
      <w:numFmt w:val="decimal"/>
      <w:lvlText w:val="%7."/>
      <w:lvlJc w:val="left"/>
      <w:pPr>
        <w:tabs>
          <w:tab w:val="left" w:pos="360"/>
          <w:tab w:val="num" w:pos="4956"/>
        </w:tabs>
        <w:ind w:left="4985"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D6CC4FC">
      <w:start w:val="1"/>
      <w:numFmt w:val="lowerLetter"/>
      <w:lvlText w:val="%8."/>
      <w:lvlJc w:val="left"/>
      <w:pPr>
        <w:tabs>
          <w:tab w:val="left" w:pos="360"/>
          <w:tab w:val="num" w:pos="5664"/>
        </w:tabs>
        <w:ind w:left="5693"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D3E1B32">
      <w:start w:val="1"/>
      <w:numFmt w:val="lowerRoman"/>
      <w:suff w:val="nothing"/>
      <w:lvlText w:val="%9."/>
      <w:lvlJc w:val="left"/>
      <w:pPr>
        <w:tabs>
          <w:tab w:val="left" w:pos="360"/>
        </w:tabs>
        <w:ind w:left="6401" w:hanging="2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A0B76F4"/>
    <w:multiLevelType w:val="hybridMultilevel"/>
    <w:tmpl w:val="A34E8CE8"/>
    <w:styleLink w:val="Zaimportowanystyl59"/>
    <w:lvl w:ilvl="0" w:tplc="3206707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60B89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C6D56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20336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60D70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F4A95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0CBD1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AAA0E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CDF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A422A81"/>
    <w:multiLevelType w:val="hybridMultilevel"/>
    <w:tmpl w:val="7EA4C8D4"/>
    <w:styleLink w:val="Zaimportowanystyl8"/>
    <w:lvl w:ilvl="0" w:tplc="09A2E0B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78111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DA0800">
      <w:start w:val="1"/>
      <w:numFmt w:val="lowerRoman"/>
      <w:lvlText w:val="%3."/>
      <w:lvlJc w:val="left"/>
      <w:pPr>
        <w:ind w:left="252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5B001B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84660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10C634">
      <w:start w:val="1"/>
      <w:numFmt w:val="lowerRoman"/>
      <w:lvlText w:val="%6."/>
      <w:lvlJc w:val="left"/>
      <w:pPr>
        <w:ind w:left="468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3D1A7AF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98131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AFFD2">
      <w:start w:val="1"/>
      <w:numFmt w:val="lowerRoman"/>
      <w:lvlText w:val="%9."/>
      <w:lvlJc w:val="left"/>
      <w:pPr>
        <w:ind w:left="684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D1C2A72"/>
    <w:multiLevelType w:val="hybridMultilevel"/>
    <w:tmpl w:val="39609598"/>
    <w:styleLink w:val="Zaimportowanystyl33"/>
    <w:lvl w:ilvl="0" w:tplc="7BC84BF2">
      <w:start w:val="1"/>
      <w:numFmt w:val="decimal"/>
      <w:lvlText w:val="%1."/>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306CCE">
      <w:start w:val="1"/>
      <w:numFmt w:val="lowerLetter"/>
      <w:lvlText w:val="%2."/>
      <w:lvlJc w:val="left"/>
      <w:pPr>
        <w:ind w:left="151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8C6904">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3A202906">
      <w:start w:val="1"/>
      <w:numFmt w:val="decimal"/>
      <w:lvlText w:val="%4."/>
      <w:lvlJc w:val="left"/>
      <w:pPr>
        <w:ind w:left="1631" w:hanging="1631"/>
      </w:pPr>
      <w:rPr>
        <w:rFonts w:hAnsi="Arial Unicode MS"/>
        <w:caps w:val="0"/>
        <w:smallCaps w:val="0"/>
        <w:strike w:val="0"/>
        <w:dstrike w:val="0"/>
        <w:outline w:val="0"/>
        <w:emboss w:val="0"/>
        <w:imprint w:val="0"/>
        <w:spacing w:val="0"/>
        <w:w w:val="100"/>
        <w:kern w:val="0"/>
        <w:position w:val="0"/>
        <w:highlight w:val="none"/>
        <w:vertAlign w:val="baseline"/>
      </w:rPr>
    </w:lvl>
    <w:lvl w:ilvl="4" w:tplc="32CC1D3A">
      <w:start w:val="1"/>
      <w:numFmt w:val="lowerLetter"/>
      <w:lvlText w:val="%5."/>
      <w:lvlJc w:val="left"/>
      <w:pPr>
        <w:ind w:left="2253" w:hanging="1631"/>
      </w:pPr>
      <w:rPr>
        <w:rFonts w:hAnsi="Arial Unicode MS"/>
        <w:caps w:val="0"/>
        <w:smallCaps w:val="0"/>
        <w:strike w:val="0"/>
        <w:dstrike w:val="0"/>
        <w:outline w:val="0"/>
        <w:emboss w:val="0"/>
        <w:imprint w:val="0"/>
        <w:spacing w:val="0"/>
        <w:w w:val="100"/>
        <w:kern w:val="0"/>
        <w:position w:val="0"/>
        <w:highlight w:val="none"/>
        <w:vertAlign w:val="baseline"/>
      </w:rPr>
    </w:lvl>
    <w:lvl w:ilvl="5" w:tplc="995AA640">
      <w:start w:val="1"/>
      <w:numFmt w:val="lowerRoman"/>
      <w:lvlText w:val="%6."/>
      <w:lvlJc w:val="left"/>
      <w:pPr>
        <w:ind w:left="2973" w:hanging="1571"/>
      </w:pPr>
      <w:rPr>
        <w:rFonts w:hAnsi="Arial Unicode MS"/>
        <w:caps w:val="0"/>
        <w:smallCaps w:val="0"/>
        <w:strike w:val="0"/>
        <w:dstrike w:val="0"/>
        <w:outline w:val="0"/>
        <w:emboss w:val="0"/>
        <w:imprint w:val="0"/>
        <w:spacing w:val="0"/>
        <w:w w:val="100"/>
        <w:kern w:val="0"/>
        <w:position w:val="0"/>
        <w:highlight w:val="none"/>
        <w:vertAlign w:val="baseline"/>
      </w:rPr>
    </w:lvl>
    <w:lvl w:ilvl="6" w:tplc="562C3C84">
      <w:start w:val="1"/>
      <w:numFmt w:val="decimal"/>
      <w:lvlText w:val="%7."/>
      <w:lvlJc w:val="left"/>
      <w:pPr>
        <w:ind w:left="3693" w:hanging="1631"/>
      </w:pPr>
      <w:rPr>
        <w:rFonts w:hAnsi="Arial Unicode MS"/>
        <w:caps w:val="0"/>
        <w:smallCaps w:val="0"/>
        <w:strike w:val="0"/>
        <w:dstrike w:val="0"/>
        <w:outline w:val="0"/>
        <w:emboss w:val="0"/>
        <w:imprint w:val="0"/>
        <w:spacing w:val="0"/>
        <w:w w:val="100"/>
        <w:kern w:val="0"/>
        <w:position w:val="0"/>
        <w:highlight w:val="none"/>
        <w:vertAlign w:val="baseline"/>
      </w:rPr>
    </w:lvl>
    <w:lvl w:ilvl="7" w:tplc="DD964E3E">
      <w:start w:val="1"/>
      <w:numFmt w:val="lowerLetter"/>
      <w:lvlText w:val="%8."/>
      <w:lvlJc w:val="left"/>
      <w:pPr>
        <w:ind w:left="4413" w:hanging="1631"/>
      </w:pPr>
      <w:rPr>
        <w:rFonts w:hAnsi="Arial Unicode MS"/>
        <w:caps w:val="0"/>
        <w:smallCaps w:val="0"/>
        <w:strike w:val="0"/>
        <w:dstrike w:val="0"/>
        <w:outline w:val="0"/>
        <w:emboss w:val="0"/>
        <w:imprint w:val="0"/>
        <w:spacing w:val="0"/>
        <w:w w:val="100"/>
        <w:kern w:val="0"/>
        <w:position w:val="0"/>
        <w:highlight w:val="none"/>
        <w:vertAlign w:val="baseline"/>
      </w:rPr>
    </w:lvl>
    <w:lvl w:ilvl="8" w:tplc="343E88EC">
      <w:start w:val="1"/>
      <w:numFmt w:val="lowerRoman"/>
      <w:lvlText w:val="%9."/>
      <w:lvlJc w:val="left"/>
      <w:pPr>
        <w:ind w:left="5133" w:hanging="15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2144F79"/>
    <w:multiLevelType w:val="hybridMultilevel"/>
    <w:tmpl w:val="5ADABDBE"/>
    <w:styleLink w:val="Zaimportowanystyl2"/>
    <w:lvl w:ilvl="0" w:tplc="A1AA700E">
      <w:start w:val="1"/>
      <w:numFmt w:val="lowerLetter"/>
      <w:lvlText w:val="%1)"/>
      <w:lvlJc w:val="left"/>
      <w:pPr>
        <w:ind w:left="70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E2CBEC">
      <w:start w:val="1"/>
      <w:numFmt w:val="lowerLetter"/>
      <w:lvlText w:val="%2)"/>
      <w:lvlJc w:val="left"/>
      <w:pPr>
        <w:ind w:left="1414"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9AC03FCE">
      <w:start w:val="1"/>
      <w:numFmt w:val="lowerLetter"/>
      <w:lvlText w:val="%3)"/>
      <w:lvlJc w:val="left"/>
      <w:pPr>
        <w:ind w:left="2123" w:hanging="338"/>
      </w:pPr>
      <w:rPr>
        <w:rFonts w:hAnsi="Arial Unicode MS"/>
        <w:caps w:val="0"/>
        <w:smallCaps w:val="0"/>
        <w:strike w:val="0"/>
        <w:dstrike w:val="0"/>
        <w:outline w:val="0"/>
        <w:emboss w:val="0"/>
        <w:imprint w:val="0"/>
        <w:spacing w:val="0"/>
        <w:w w:val="100"/>
        <w:kern w:val="0"/>
        <w:position w:val="0"/>
        <w:highlight w:val="none"/>
        <w:vertAlign w:val="baseline"/>
      </w:rPr>
    </w:lvl>
    <w:lvl w:ilvl="3" w:tplc="135AD790">
      <w:start w:val="1"/>
      <w:numFmt w:val="decimal"/>
      <w:lvlText w:val="%4."/>
      <w:lvlJc w:val="left"/>
      <w:pPr>
        <w:ind w:left="2832"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1DC868C">
      <w:start w:val="1"/>
      <w:numFmt w:val="lowerLetter"/>
      <w:lvlText w:val="%5."/>
      <w:lvlJc w:val="left"/>
      <w:pPr>
        <w:ind w:left="3540" w:hanging="315"/>
      </w:pPr>
      <w:rPr>
        <w:rFonts w:hAnsi="Arial Unicode MS"/>
        <w:caps w:val="0"/>
        <w:smallCaps w:val="0"/>
        <w:strike w:val="0"/>
        <w:dstrike w:val="0"/>
        <w:outline w:val="0"/>
        <w:emboss w:val="0"/>
        <w:imprint w:val="0"/>
        <w:spacing w:val="0"/>
        <w:w w:val="100"/>
        <w:kern w:val="0"/>
        <w:position w:val="0"/>
        <w:highlight w:val="none"/>
        <w:vertAlign w:val="baseline"/>
      </w:rPr>
    </w:lvl>
    <w:lvl w:ilvl="5" w:tplc="0AC6A50E">
      <w:start w:val="1"/>
      <w:numFmt w:val="lowerRoman"/>
      <w:lvlText w:val="%6."/>
      <w:lvlJc w:val="left"/>
      <w:pPr>
        <w:ind w:left="4248"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5960430">
      <w:start w:val="1"/>
      <w:numFmt w:val="decimal"/>
      <w:lvlText w:val="%7."/>
      <w:lvlJc w:val="left"/>
      <w:pPr>
        <w:ind w:left="4956" w:hanging="291"/>
      </w:pPr>
      <w:rPr>
        <w:rFonts w:hAnsi="Arial Unicode MS"/>
        <w:caps w:val="0"/>
        <w:smallCaps w:val="0"/>
        <w:strike w:val="0"/>
        <w:dstrike w:val="0"/>
        <w:outline w:val="0"/>
        <w:emboss w:val="0"/>
        <w:imprint w:val="0"/>
        <w:spacing w:val="0"/>
        <w:w w:val="100"/>
        <w:kern w:val="0"/>
        <w:position w:val="0"/>
        <w:highlight w:val="none"/>
        <w:vertAlign w:val="baseline"/>
      </w:rPr>
    </w:lvl>
    <w:lvl w:ilvl="7" w:tplc="27DC9A40">
      <w:start w:val="1"/>
      <w:numFmt w:val="lowerLetter"/>
      <w:lvlText w:val="%8."/>
      <w:lvlJc w:val="left"/>
      <w:pPr>
        <w:ind w:left="5664" w:hanging="279"/>
      </w:pPr>
      <w:rPr>
        <w:rFonts w:hAnsi="Arial Unicode MS"/>
        <w:caps w:val="0"/>
        <w:smallCaps w:val="0"/>
        <w:strike w:val="0"/>
        <w:dstrike w:val="0"/>
        <w:outline w:val="0"/>
        <w:emboss w:val="0"/>
        <w:imprint w:val="0"/>
        <w:spacing w:val="0"/>
        <w:w w:val="100"/>
        <w:kern w:val="0"/>
        <w:position w:val="0"/>
        <w:highlight w:val="none"/>
        <w:vertAlign w:val="baseline"/>
      </w:rPr>
    </w:lvl>
    <w:lvl w:ilvl="8" w:tplc="0DC6DC84">
      <w:start w:val="1"/>
      <w:numFmt w:val="lowerRoman"/>
      <w:lvlText w:val="%9."/>
      <w:lvlJc w:val="left"/>
      <w:pPr>
        <w:ind w:left="6372" w:hanging="1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3D20F79"/>
    <w:multiLevelType w:val="hybridMultilevel"/>
    <w:tmpl w:val="711825A4"/>
    <w:lvl w:ilvl="0" w:tplc="00B67F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50BEC"/>
    <w:multiLevelType w:val="hybridMultilevel"/>
    <w:tmpl w:val="3AC4E310"/>
    <w:styleLink w:val="Zaimportowanystyl41"/>
    <w:lvl w:ilvl="0" w:tplc="5AEA610E">
      <w:start w:val="1"/>
      <w:numFmt w:val="lowerLetter"/>
      <w:lvlText w:val="%1)"/>
      <w:lvlJc w:val="left"/>
      <w:pPr>
        <w:ind w:left="70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4E8BA2">
      <w:start w:val="1"/>
      <w:numFmt w:val="lowerLetter"/>
      <w:lvlText w:val="%2)"/>
      <w:lvlJc w:val="left"/>
      <w:pPr>
        <w:ind w:left="1430" w:hanging="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B569B66">
      <w:start w:val="1"/>
      <w:numFmt w:val="lowerRoman"/>
      <w:lvlText w:val="%3."/>
      <w:lvlJc w:val="left"/>
      <w:pPr>
        <w:ind w:left="2150"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5C4DD80">
      <w:start w:val="1"/>
      <w:numFmt w:val="decimal"/>
      <w:lvlText w:val="%4."/>
      <w:lvlJc w:val="left"/>
      <w:pPr>
        <w:ind w:left="2870"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1460536">
      <w:start w:val="1"/>
      <w:numFmt w:val="lowerLetter"/>
      <w:lvlText w:val="%5."/>
      <w:lvlJc w:val="left"/>
      <w:pPr>
        <w:ind w:left="3590"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4CA64A8">
      <w:start w:val="1"/>
      <w:numFmt w:val="lowerRoman"/>
      <w:lvlText w:val="%6."/>
      <w:lvlJc w:val="left"/>
      <w:pPr>
        <w:ind w:left="4310"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84C5CAA">
      <w:start w:val="1"/>
      <w:numFmt w:val="decimal"/>
      <w:lvlText w:val="%7."/>
      <w:lvlJc w:val="left"/>
      <w:pPr>
        <w:ind w:left="5030"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0CEDCA">
      <w:start w:val="1"/>
      <w:numFmt w:val="lowerLetter"/>
      <w:lvlText w:val="%8."/>
      <w:lvlJc w:val="left"/>
      <w:pPr>
        <w:ind w:left="5750"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1D67432">
      <w:start w:val="1"/>
      <w:numFmt w:val="lowerRoman"/>
      <w:lvlText w:val="%9."/>
      <w:lvlJc w:val="left"/>
      <w:pPr>
        <w:ind w:left="6470"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169D3E3E"/>
    <w:multiLevelType w:val="hybridMultilevel"/>
    <w:tmpl w:val="3FFAD3DC"/>
    <w:numStyleLink w:val="Zaimportowanystyl4"/>
  </w:abstractNum>
  <w:abstractNum w:abstractNumId="13" w15:restartNumberingAfterBreak="0">
    <w:nsid w:val="19994B06"/>
    <w:multiLevelType w:val="hybridMultilevel"/>
    <w:tmpl w:val="125229A0"/>
    <w:numStyleLink w:val="Zaimportowanystyl57"/>
  </w:abstractNum>
  <w:abstractNum w:abstractNumId="14" w15:restartNumberingAfterBreak="0">
    <w:nsid w:val="19EC26B1"/>
    <w:multiLevelType w:val="hybridMultilevel"/>
    <w:tmpl w:val="2B3AC518"/>
    <w:styleLink w:val="Zaimportowanystyl40"/>
    <w:lvl w:ilvl="0" w:tplc="B226EF74">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F2CEA1E">
      <w:start w:val="1"/>
      <w:numFmt w:val="bullet"/>
      <w:lvlText w:val="·"/>
      <w:lvlJc w:val="left"/>
      <w:pPr>
        <w:ind w:left="1365" w:hanging="21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0C666B6">
      <w:start w:val="1"/>
      <w:numFmt w:val="bullet"/>
      <w:lvlText w:val="·"/>
      <w:lvlJc w:val="left"/>
      <w:pPr>
        <w:ind w:left="2511" w:hanging="21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518D7D4">
      <w:start w:val="1"/>
      <w:numFmt w:val="bullet"/>
      <w:lvlText w:val="·"/>
      <w:lvlJc w:val="left"/>
      <w:pPr>
        <w:ind w:left="3657" w:hanging="21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E1EA33A">
      <w:start w:val="1"/>
      <w:numFmt w:val="bullet"/>
      <w:lvlText w:val="·"/>
      <w:lvlJc w:val="left"/>
      <w:pPr>
        <w:ind w:left="4803" w:hanging="21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B768BC4">
      <w:start w:val="1"/>
      <w:numFmt w:val="bullet"/>
      <w:lvlText w:val="·"/>
      <w:lvlJc w:val="left"/>
      <w:pPr>
        <w:ind w:left="5949" w:hanging="21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F2C7318">
      <w:start w:val="1"/>
      <w:numFmt w:val="bullet"/>
      <w:lvlText w:val="·"/>
      <w:lvlJc w:val="left"/>
      <w:pPr>
        <w:ind w:left="7095" w:hanging="21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CEA0452">
      <w:start w:val="1"/>
      <w:numFmt w:val="bullet"/>
      <w:lvlText w:val="·"/>
      <w:lvlJc w:val="left"/>
      <w:pPr>
        <w:ind w:left="8241" w:hanging="21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2123E0E">
      <w:start w:val="1"/>
      <w:numFmt w:val="bullet"/>
      <w:lvlText w:val="·"/>
      <w:lvlJc w:val="left"/>
      <w:pPr>
        <w:ind w:left="9387" w:hanging="21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1B107208"/>
    <w:multiLevelType w:val="hybridMultilevel"/>
    <w:tmpl w:val="8F2AD836"/>
    <w:lvl w:ilvl="0" w:tplc="04150001">
      <w:start w:val="1"/>
      <w:numFmt w:val="bullet"/>
      <w:lvlText w:val=""/>
      <w:lvlJc w:val="left"/>
      <w:pPr>
        <w:ind w:left="980" w:hanging="360"/>
      </w:pPr>
      <w:rPr>
        <w:rFonts w:ascii="Symbol" w:hAnsi="Symbol" w:hint="default"/>
      </w:rPr>
    </w:lvl>
    <w:lvl w:ilvl="1" w:tplc="04150003" w:tentative="1">
      <w:start w:val="1"/>
      <w:numFmt w:val="bullet"/>
      <w:lvlText w:val="o"/>
      <w:lvlJc w:val="left"/>
      <w:pPr>
        <w:ind w:left="1700" w:hanging="360"/>
      </w:pPr>
      <w:rPr>
        <w:rFonts w:ascii="Courier New" w:hAnsi="Courier New" w:cs="Courier New" w:hint="default"/>
      </w:rPr>
    </w:lvl>
    <w:lvl w:ilvl="2" w:tplc="04150005" w:tentative="1">
      <w:start w:val="1"/>
      <w:numFmt w:val="bullet"/>
      <w:lvlText w:val=""/>
      <w:lvlJc w:val="left"/>
      <w:pPr>
        <w:ind w:left="2420" w:hanging="360"/>
      </w:pPr>
      <w:rPr>
        <w:rFonts w:ascii="Wingdings" w:hAnsi="Wingdings" w:hint="default"/>
      </w:rPr>
    </w:lvl>
    <w:lvl w:ilvl="3" w:tplc="04150001" w:tentative="1">
      <w:start w:val="1"/>
      <w:numFmt w:val="bullet"/>
      <w:lvlText w:val=""/>
      <w:lvlJc w:val="left"/>
      <w:pPr>
        <w:ind w:left="3140" w:hanging="360"/>
      </w:pPr>
      <w:rPr>
        <w:rFonts w:ascii="Symbol" w:hAnsi="Symbol" w:hint="default"/>
      </w:rPr>
    </w:lvl>
    <w:lvl w:ilvl="4" w:tplc="04150003" w:tentative="1">
      <w:start w:val="1"/>
      <w:numFmt w:val="bullet"/>
      <w:lvlText w:val="o"/>
      <w:lvlJc w:val="left"/>
      <w:pPr>
        <w:ind w:left="3860" w:hanging="360"/>
      </w:pPr>
      <w:rPr>
        <w:rFonts w:ascii="Courier New" w:hAnsi="Courier New" w:cs="Courier New" w:hint="default"/>
      </w:rPr>
    </w:lvl>
    <w:lvl w:ilvl="5" w:tplc="04150005" w:tentative="1">
      <w:start w:val="1"/>
      <w:numFmt w:val="bullet"/>
      <w:lvlText w:val=""/>
      <w:lvlJc w:val="left"/>
      <w:pPr>
        <w:ind w:left="4580" w:hanging="360"/>
      </w:pPr>
      <w:rPr>
        <w:rFonts w:ascii="Wingdings" w:hAnsi="Wingdings" w:hint="default"/>
      </w:rPr>
    </w:lvl>
    <w:lvl w:ilvl="6" w:tplc="04150001" w:tentative="1">
      <w:start w:val="1"/>
      <w:numFmt w:val="bullet"/>
      <w:lvlText w:val=""/>
      <w:lvlJc w:val="left"/>
      <w:pPr>
        <w:ind w:left="5300" w:hanging="360"/>
      </w:pPr>
      <w:rPr>
        <w:rFonts w:ascii="Symbol" w:hAnsi="Symbol" w:hint="default"/>
      </w:rPr>
    </w:lvl>
    <w:lvl w:ilvl="7" w:tplc="04150003" w:tentative="1">
      <w:start w:val="1"/>
      <w:numFmt w:val="bullet"/>
      <w:lvlText w:val="o"/>
      <w:lvlJc w:val="left"/>
      <w:pPr>
        <w:ind w:left="6020" w:hanging="360"/>
      </w:pPr>
      <w:rPr>
        <w:rFonts w:ascii="Courier New" w:hAnsi="Courier New" w:cs="Courier New" w:hint="default"/>
      </w:rPr>
    </w:lvl>
    <w:lvl w:ilvl="8" w:tplc="04150005" w:tentative="1">
      <w:start w:val="1"/>
      <w:numFmt w:val="bullet"/>
      <w:lvlText w:val=""/>
      <w:lvlJc w:val="left"/>
      <w:pPr>
        <w:ind w:left="6740" w:hanging="360"/>
      </w:pPr>
      <w:rPr>
        <w:rFonts w:ascii="Wingdings" w:hAnsi="Wingdings" w:hint="default"/>
      </w:rPr>
    </w:lvl>
  </w:abstractNum>
  <w:abstractNum w:abstractNumId="16" w15:restartNumberingAfterBreak="0">
    <w:nsid w:val="1F2C0B18"/>
    <w:multiLevelType w:val="hybridMultilevel"/>
    <w:tmpl w:val="10B444DC"/>
    <w:numStyleLink w:val="Zaimportowanystyl20"/>
  </w:abstractNum>
  <w:abstractNum w:abstractNumId="17" w15:restartNumberingAfterBreak="0">
    <w:nsid w:val="226B1D6F"/>
    <w:multiLevelType w:val="hybridMultilevel"/>
    <w:tmpl w:val="C52A8E36"/>
    <w:styleLink w:val="Zaimportowanystyl1"/>
    <w:lvl w:ilvl="0" w:tplc="503C7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B84150">
      <w:start w:val="1"/>
      <w:numFmt w:val="upperRoman"/>
      <w:lvlText w:val="%2."/>
      <w:lvlJc w:val="left"/>
      <w:pPr>
        <w:ind w:left="708" w:hanging="448"/>
      </w:pPr>
      <w:rPr>
        <w:rFonts w:hAnsi="Arial Unicode MS"/>
        <w:caps w:val="0"/>
        <w:smallCaps w:val="0"/>
        <w:strike w:val="0"/>
        <w:dstrike w:val="0"/>
        <w:outline w:val="0"/>
        <w:emboss w:val="0"/>
        <w:imprint w:val="0"/>
        <w:spacing w:val="0"/>
        <w:w w:val="100"/>
        <w:kern w:val="0"/>
        <w:position w:val="0"/>
        <w:highlight w:val="none"/>
        <w:vertAlign w:val="baseline"/>
      </w:rPr>
    </w:lvl>
    <w:lvl w:ilvl="2" w:tplc="131A4E8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FCC546">
      <w:start w:val="1"/>
      <w:numFmt w:val="decimal"/>
      <w:lvlText w:val="(%4)"/>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9AA403CC">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202D8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A2176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C8858">
      <w:start w:val="1"/>
      <w:numFmt w:val="lowerLetter"/>
      <w:lvlText w:val="%8."/>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037ADA36">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3912B26"/>
    <w:multiLevelType w:val="hybridMultilevel"/>
    <w:tmpl w:val="10B444DC"/>
    <w:styleLink w:val="Zaimportowanystyl20"/>
    <w:lvl w:ilvl="0" w:tplc="15280D44">
      <w:start w:val="1"/>
      <w:numFmt w:val="bullet"/>
      <w:lvlText w:val="−"/>
      <w:lvlJc w:val="left"/>
      <w:pPr>
        <w:tabs>
          <w:tab w:val="num" w:pos="308"/>
        </w:tabs>
        <w:ind w:left="332" w:hanging="332"/>
      </w:pPr>
      <w:rPr>
        <w:rFonts w:hAnsi="Arial Unicode MS"/>
        <w:caps w:val="0"/>
        <w:smallCaps w:val="0"/>
        <w:strike w:val="0"/>
        <w:dstrike w:val="0"/>
        <w:outline w:val="0"/>
        <w:emboss w:val="0"/>
        <w:imprint w:val="0"/>
        <w:spacing w:val="0"/>
        <w:w w:val="100"/>
        <w:kern w:val="0"/>
        <w:position w:val="0"/>
        <w:highlight w:val="none"/>
        <w:vertAlign w:val="baseline"/>
      </w:rPr>
    </w:lvl>
    <w:lvl w:ilvl="1" w:tplc="30D6E16C">
      <w:start w:val="1"/>
      <w:numFmt w:val="bullet"/>
      <w:lvlText w:val="-"/>
      <w:lvlJc w:val="left"/>
      <w:pPr>
        <w:tabs>
          <w:tab w:val="num" w:pos="141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2D21424">
      <w:start w:val="1"/>
      <w:numFmt w:val="bullet"/>
      <w:lvlText w:val="·"/>
      <w:lvlJc w:val="left"/>
      <w:pPr>
        <w:tabs>
          <w:tab w:val="num" w:pos="2124"/>
        </w:tabs>
        <w:ind w:left="21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C3238A6">
      <w:start w:val="1"/>
      <w:numFmt w:val="bullet"/>
      <w:lvlText w:val="·"/>
      <w:lvlJc w:val="left"/>
      <w:pPr>
        <w:tabs>
          <w:tab w:val="num" w:pos="3114"/>
        </w:tabs>
        <w:ind w:left="315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D65DC6">
      <w:start w:val="1"/>
      <w:numFmt w:val="bullet"/>
      <w:lvlText w:val="·"/>
      <w:lvlJc w:val="left"/>
      <w:pPr>
        <w:tabs>
          <w:tab w:val="num" w:pos="4104"/>
        </w:tabs>
        <w:ind w:left="41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AEA3706">
      <w:start w:val="1"/>
      <w:numFmt w:val="bullet"/>
      <w:lvlText w:val="·"/>
      <w:lvlJc w:val="left"/>
      <w:pPr>
        <w:tabs>
          <w:tab w:val="num" w:pos="5094"/>
        </w:tabs>
        <w:ind w:left="513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1B8B5EA">
      <w:start w:val="1"/>
      <w:numFmt w:val="bullet"/>
      <w:lvlText w:val="·"/>
      <w:lvlJc w:val="left"/>
      <w:pPr>
        <w:tabs>
          <w:tab w:val="num" w:pos="6084"/>
        </w:tabs>
        <w:ind w:left="61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388306">
      <w:start w:val="1"/>
      <w:numFmt w:val="bullet"/>
      <w:lvlText w:val="·"/>
      <w:lvlJc w:val="left"/>
      <w:pPr>
        <w:tabs>
          <w:tab w:val="num" w:pos="7074"/>
        </w:tabs>
        <w:ind w:left="711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36C37F6">
      <w:start w:val="1"/>
      <w:numFmt w:val="bullet"/>
      <w:lvlText w:val="·"/>
      <w:lvlJc w:val="left"/>
      <w:pPr>
        <w:tabs>
          <w:tab w:val="num" w:pos="8064"/>
        </w:tabs>
        <w:ind w:left="81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73C75D9"/>
    <w:multiLevelType w:val="hybridMultilevel"/>
    <w:tmpl w:val="B240C190"/>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0" w15:restartNumberingAfterBreak="0">
    <w:nsid w:val="27970128"/>
    <w:multiLevelType w:val="hybridMultilevel"/>
    <w:tmpl w:val="A8845400"/>
    <w:numStyleLink w:val="Zaimportowanystyl3"/>
  </w:abstractNum>
  <w:abstractNum w:abstractNumId="21" w15:restartNumberingAfterBreak="0">
    <w:nsid w:val="2AA12FF4"/>
    <w:multiLevelType w:val="hybridMultilevel"/>
    <w:tmpl w:val="ACF483BA"/>
    <w:lvl w:ilvl="0" w:tplc="00B67F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BE0307"/>
    <w:multiLevelType w:val="hybridMultilevel"/>
    <w:tmpl w:val="C6B83020"/>
    <w:styleLink w:val="Zaimportowanystyl58"/>
    <w:lvl w:ilvl="0" w:tplc="8A30F22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CA3F5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5802632">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2B077F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25E2C5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5A0F418">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BE5A0D8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9648C32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E1C03C2">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BBB6E1A"/>
    <w:multiLevelType w:val="hybridMultilevel"/>
    <w:tmpl w:val="2B3AC518"/>
    <w:numStyleLink w:val="Zaimportowanystyl40"/>
  </w:abstractNum>
  <w:abstractNum w:abstractNumId="24" w15:restartNumberingAfterBreak="0">
    <w:nsid w:val="321D4E90"/>
    <w:multiLevelType w:val="hybridMultilevel"/>
    <w:tmpl w:val="3FFAD3DC"/>
    <w:styleLink w:val="Zaimportowanystyl4"/>
    <w:lvl w:ilvl="0" w:tplc="3AB480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A09CDE">
      <w:start w:val="1"/>
      <w:numFmt w:val="decimal"/>
      <w:lvlText w:val="%2)"/>
      <w:lvlJc w:val="left"/>
      <w:pPr>
        <w:tabs>
          <w:tab w:val="left" w:pos="720"/>
        </w:tabs>
        <w:ind w:left="1440"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9DDC79E8">
      <w:start w:val="1"/>
      <w:numFmt w:val="lowerRoman"/>
      <w:lvlText w:val="%3."/>
      <w:lvlJc w:val="left"/>
      <w:pPr>
        <w:tabs>
          <w:tab w:val="left" w:pos="720"/>
        </w:tabs>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5F48C47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A2641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3E938C">
      <w:start w:val="1"/>
      <w:numFmt w:val="lowerRoman"/>
      <w:lvlText w:val="%6."/>
      <w:lvlJc w:val="left"/>
      <w:pPr>
        <w:tabs>
          <w:tab w:val="left" w:pos="720"/>
        </w:tabs>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E064166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EED1B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42784C">
      <w:start w:val="1"/>
      <w:numFmt w:val="lowerRoman"/>
      <w:lvlText w:val="%9."/>
      <w:lvlJc w:val="left"/>
      <w:pPr>
        <w:tabs>
          <w:tab w:val="left" w:pos="720"/>
        </w:tabs>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2D13E0E"/>
    <w:multiLevelType w:val="hybridMultilevel"/>
    <w:tmpl w:val="A3323DBE"/>
    <w:styleLink w:val="Zaimportowanystyl7"/>
    <w:lvl w:ilvl="0" w:tplc="1F707F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46293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E7934">
      <w:start w:val="1"/>
      <w:numFmt w:val="lowerRoman"/>
      <w:lvlText w:val="%3."/>
      <w:lvlJc w:val="left"/>
      <w:pPr>
        <w:tabs>
          <w:tab w:val="left" w:pos="360"/>
        </w:tabs>
        <w:ind w:left="180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856E68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4237E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4008D0">
      <w:start w:val="1"/>
      <w:numFmt w:val="lowerRoman"/>
      <w:lvlText w:val="%6."/>
      <w:lvlJc w:val="left"/>
      <w:pPr>
        <w:tabs>
          <w:tab w:val="left" w:pos="360"/>
        </w:tabs>
        <w:ind w:left="396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5238BB0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04172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B8C45E">
      <w:start w:val="1"/>
      <w:numFmt w:val="lowerRoman"/>
      <w:lvlText w:val="%9."/>
      <w:lvlJc w:val="left"/>
      <w:pPr>
        <w:tabs>
          <w:tab w:val="left" w:pos="360"/>
        </w:tabs>
        <w:ind w:left="612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7254C1A"/>
    <w:multiLevelType w:val="hybridMultilevel"/>
    <w:tmpl w:val="954E6B18"/>
    <w:styleLink w:val="Zaimportowanystyl39"/>
    <w:lvl w:ilvl="0" w:tplc="F1BC5244">
      <w:start w:val="1"/>
      <w:numFmt w:val="lowerLetter"/>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8A4C398">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B42E99E">
      <w:start w:val="1"/>
      <w:numFmt w:val="lowerRoman"/>
      <w:lvlText w:val="%3."/>
      <w:lvlJc w:val="left"/>
      <w:pPr>
        <w:ind w:left="2433"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06B24D60">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E7CB3E4">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CC07162">
      <w:start w:val="1"/>
      <w:numFmt w:val="lowerRoman"/>
      <w:lvlText w:val="%6."/>
      <w:lvlJc w:val="left"/>
      <w:pPr>
        <w:ind w:left="4593"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4954955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DAC1FB2">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35AFB2C">
      <w:start w:val="1"/>
      <w:numFmt w:val="lowerRoman"/>
      <w:lvlText w:val="%9."/>
      <w:lvlJc w:val="left"/>
      <w:pPr>
        <w:ind w:left="6753"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8817E1B"/>
    <w:multiLevelType w:val="hybridMultilevel"/>
    <w:tmpl w:val="39609598"/>
    <w:numStyleLink w:val="Zaimportowanystyl33"/>
  </w:abstractNum>
  <w:abstractNum w:abstractNumId="28" w15:restartNumberingAfterBreak="0">
    <w:nsid w:val="3C874054"/>
    <w:multiLevelType w:val="hybridMultilevel"/>
    <w:tmpl w:val="9E2A2C22"/>
    <w:numStyleLink w:val="Zaimportowanystyl25"/>
  </w:abstractNum>
  <w:abstractNum w:abstractNumId="29" w15:restartNumberingAfterBreak="0">
    <w:nsid w:val="454D4C50"/>
    <w:multiLevelType w:val="hybridMultilevel"/>
    <w:tmpl w:val="C388B3E6"/>
    <w:styleLink w:val="Zaimportowanystyl56"/>
    <w:lvl w:ilvl="0" w:tplc="1BCE140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3BCD5C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0B444A8">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4A6A2A1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2D8175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A34538A">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42DC42E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E921CC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988C7C4">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5A46760"/>
    <w:multiLevelType w:val="hybridMultilevel"/>
    <w:tmpl w:val="33387B36"/>
    <w:styleLink w:val="Zaimportowanystyl6"/>
    <w:lvl w:ilvl="0" w:tplc="40E87E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3A4D50">
      <w:start w:val="1"/>
      <w:numFmt w:val="decimal"/>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8A0C4C">
      <w:start w:val="1"/>
      <w:numFmt w:val="decimal"/>
      <w:lvlText w:val="%3."/>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54F632">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705A00">
      <w:start w:val="1"/>
      <w:numFmt w:val="decimal"/>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6CBB12">
      <w:start w:val="1"/>
      <w:numFmt w:val="decimal"/>
      <w:lvlText w:val="%6."/>
      <w:lvlJc w:val="left"/>
      <w:pPr>
        <w:tabs>
          <w:tab w:val="left" w:pos="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7B23DBA">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6042D0">
      <w:start w:val="1"/>
      <w:numFmt w:val="decimal"/>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FAC5E0">
      <w:start w:val="1"/>
      <w:numFmt w:val="decimal"/>
      <w:lvlText w:val="%9."/>
      <w:lvlJc w:val="left"/>
      <w:pPr>
        <w:tabs>
          <w:tab w:val="left" w:pos="3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6F9017B"/>
    <w:multiLevelType w:val="hybridMultilevel"/>
    <w:tmpl w:val="33387B36"/>
    <w:numStyleLink w:val="Zaimportowanystyl6"/>
  </w:abstractNum>
  <w:abstractNum w:abstractNumId="32" w15:restartNumberingAfterBreak="0">
    <w:nsid w:val="47583E75"/>
    <w:multiLevelType w:val="hybridMultilevel"/>
    <w:tmpl w:val="C6B83020"/>
    <w:numStyleLink w:val="Zaimportowanystyl58"/>
  </w:abstractNum>
  <w:abstractNum w:abstractNumId="33" w15:restartNumberingAfterBreak="0">
    <w:nsid w:val="478E4A33"/>
    <w:multiLevelType w:val="hybridMultilevel"/>
    <w:tmpl w:val="AC165FE0"/>
    <w:styleLink w:val="Zaimportowanystyl37"/>
    <w:lvl w:ilvl="0" w:tplc="7FCC400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1E87094">
      <w:start w:val="1"/>
      <w:numFmt w:val="decimal"/>
      <w:lvlText w:val="%2."/>
      <w:lvlJc w:val="left"/>
      <w:pPr>
        <w:ind w:left="1146" w:hanging="4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5EED118">
      <w:start w:val="1"/>
      <w:numFmt w:val="lowerRoman"/>
      <w:lvlText w:val="%3."/>
      <w:lvlJc w:val="left"/>
      <w:pPr>
        <w:ind w:left="1866" w:hanging="4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E883A8C">
      <w:start w:val="1"/>
      <w:numFmt w:val="decimal"/>
      <w:lvlText w:val="%4."/>
      <w:lvlJc w:val="left"/>
      <w:pPr>
        <w:ind w:left="2586"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60407B8">
      <w:start w:val="1"/>
      <w:numFmt w:val="lowerLetter"/>
      <w:lvlText w:val="%5."/>
      <w:lvlJc w:val="left"/>
      <w:pPr>
        <w:ind w:left="3306"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088ECB0">
      <w:start w:val="1"/>
      <w:numFmt w:val="lowerRoman"/>
      <w:lvlText w:val="%6."/>
      <w:lvlJc w:val="left"/>
      <w:pPr>
        <w:ind w:left="4026" w:hanging="4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724C0CA">
      <w:start w:val="1"/>
      <w:numFmt w:val="decimal"/>
      <w:lvlText w:val="%7."/>
      <w:lvlJc w:val="left"/>
      <w:pPr>
        <w:ind w:left="4746"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5569E96">
      <w:start w:val="1"/>
      <w:numFmt w:val="lowerLetter"/>
      <w:lvlText w:val="%8."/>
      <w:lvlJc w:val="left"/>
      <w:pPr>
        <w:ind w:left="5466"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E824A66">
      <w:start w:val="1"/>
      <w:numFmt w:val="lowerRoman"/>
      <w:lvlText w:val="%9."/>
      <w:lvlJc w:val="left"/>
      <w:pPr>
        <w:ind w:left="6186" w:hanging="44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48ED7CEE"/>
    <w:multiLevelType w:val="hybridMultilevel"/>
    <w:tmpl w:val="C52A8E36"/>
    <w:numStyleLink w:val="Zaimportowanystyl1"/>
  </w:abstractNum>
  <w:abstractNum w:abstractNumId="35" w15:restartNumberingAfterBreak="0">
    <w:nsid w:val="4AB65CD0"/>
    <w:multiLevelType w:val="hybridMultilevel"/>
    <w:tmpl w:val="1C66B6F0"/>
    <w:numStyleLink w:val="Zaimportowanystyl400"/>
  </w:abstractNum>
  <w:abstractNum w:abstractNumId="36" w15:restartNumberingAfterBreak="0">
    <w:nsid w:val="4CCB3DC7"/>
    <w:multiLevelType w:val="hybridMultilevel"/>
    <w:tmpl w:val="59A463DE"/>
    <w:styleLink w:val="Zaimportowanystyl23"/>
    <w:lvl w:ilvl="0" w:tplc="C2A23A5E">
      <w:start w:val="1"/>
      <w:numFmt w:val="decimal"/>
      <w:lvlText w:val="%1)"/>
      <w:lvlJc w:val="left"/>
      <w:pPr>
        <w:ind w:left="433" w:hanging="433"/>
      </w:pPr>
      <w:rPr>
        <w:rFonts w:hAnsi="Arial Unicode MS"/>
        <w:caps w:val="0"/>
        <w:smallCaps w:val="0"/>
        <w:strike w:val="0"/>
        <w:dstrike w:val="0"/>
        <w:outline w:val="0"/>
        <w:emboss w:val="0"/>
        <w:imprint w:val="0"/>
        <w:spacing w:val="0"/>
        <w:w w:val="100"/>
        <w:kern w:val="0"/>
        <w:position w:val="0"/>
        <w:highlight w:val="none"/>
        <w:vertAlign w:val="baseline"/>
      </w:rPr>
    </w:lvl>
    <w:lvl w:ilvl="1" w:tplc="AA540498">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78560D62">
      <w:start w:val="1"/>
      <w:numFmt w:val="lowerLetter"/>
      <w:lvlText w:val="%3)"/>
      <w:lvlJc w:val="left"/>
      <w:pPr>
        <w:ind w:left="1610" w:hanging="1015"/>
      </w:pPr>
      <w:rPr>
        <w:rFonts w:hAnsi="Arial Unicode MS"/>
        <w:caps w:val="0"/>
        <w:smallCaps w:val="0"/>
        <w:strike w:val="0"/>
        <w:dstrike w:val="0"/>
        <w:outline w:val="0"/>
        <w:emboss w:val="0"/>
        <w:imprint w:val="0"/>
        <w:spacing w:val="0"/>
        <w:w w:val="100"/>
        <w:kern w:val="0"/>
        <w:position w:val="0"/>
        <w:highlight w:val="none"/>
        <w:vertAlign w:val="baseline"/>
      </w:rPr>
    </w:lvl>
    <w:lvl w:ilvl="3" w:tplc="AFDAC9EA">
      <w:start w:val="1"/>
      <w:numFmt w:val="decimal"/>
      <w:lvlText w:val="%4."/>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A292464E">
      <w:start w:val="1"/>
      <w:numFmt w:val="lowerLetter"/>
      <w:lvlText w:val="%5."/>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962A6D64">
      <w:start w:val="1"/>
      <w:numFmt w:val="lowerRoman"/>
      <w:lvlText w:val="%6."/>
      <w:lvlJc w:val="left"/>
      <w:pPr>
        <w:ind w:left="3541" w:hanging="177"/>
      </w:pPr>
      <w:rPr>
        <w:rFonts w:hAnsi="Arial Unicode MS"/>
        <w:caps w:val="0"/>
        <w:smallCaps w:val="0"/>
        <w:strike w:val="0"/>
        <w:dstrike w:val="0"/>
        <w:outline w:val="0"/>
        <w:emboss w:val="0"/>
        <w:imprint w:val="0"/>
        <w:spacing w:val="0"/>
        <w:w w:val="100"/>
        <w:kern w:val="0"/>
        <w:position w:val="0"/>
        <w:highlight w:val="none"/>
        <w:vertAlign w:val="baseline"/>
      </w:rPr>
    </w:lvl>
    <w:lvl w:ilvl="6" w:tplc="0BCCE3BA">
      <w:start w:val="1"/>
      <w:numFmt w:val="decimal"/>
      <w:lvlText w:val="%7."/>
      <w:lvlJc w:val="left"/>
      <w:pPr>
        <w:ind w:left="4249"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129C4E2E">
      <w:start w:val="1"/>
      <w:numFmt w:val="lowerLetter"/>
      <w:lvlText w:val="%8."/>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C756E558">
      <w:start w:val="1"/>
      <w:numFmt w:val="lowerRoman"/>
      <w:suff w:val="nothing"/>
      <w:lvlText w:val="%9."/>
      <w:lvlJc w:val="left"/>
      <w:pPr>
        <w:ind w:left="5665"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D0B5EB9"/>
    <w:multiLevelType w:val="hybridMultilevel"/>
    <w:tmpl w:val="A34E8CE8"/>
    <w:numStyleLink w:val="Zaimportowanystyl59"/>
  </w:abstractNum>
  <w:abstractNum w:abstractNumId="38" w15:restartNumberingAfterBreak="0">
    <w:nsid w:val="4EE56EF6"/>
    <w:multiLevelType w:val="hybridMultilevel"/>
    <w:tmpl w:val="459CF934"/>
    <w:styleLink w:val="Zaimportowanystyl38"/>
    <w:lvl w:ilvl="0" w:tplc="C91A7C26">
      <w:start w:val="1"/>
      <w:numFmt w:val="decimal"/>
      <w:lvlText w:val="%1)"/>
      <w:lvlJc w:val="left"/>
      <w:pPr>
        <w:tabs>
          <w:tab w:val="num" w:pos="708"/>
        </w:tabs>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1" w:tplc="1D4E8D14">
      <w:start w:val="1"/>
      <w:numFmt w:val="lowerLetter"/>
      <w:lvlText w:val="%2."/>
      <w:lvlJc w:val="left"/>
      <w:pPr>
        <w:tabs>
          <w:tab w:val="num" w:pos="1416"/>
        </w:tabs>
        <w:ind w:left="1428" w:hanging="282"/>
      </w:pPr>
      <w:rPr>
        <w:rFonts w:hAnsi="Arial Unicode MS"/>
        <w:caps w:val="0"/>
        <w:smallCaps w:val="0"/>
        <w:strike w:val="0"/>
        <w:dstrike w:val="0"/>
        <w:outline w:val="0"/>
        <w:emboss w:val="0"/>
        <w:imprint w:val="0"/>
        <w:spacing w:val="0"/>
        <w:w w:val="100"/>
        <w:kern w:val="0"/>
        <w:position w:val="0"/>
        <w:highlight w:val="none"/>
        <w:vertAlign w:val="baseline"/>
      </w:rPr>
    </w:lvl>
    <w:lvl w:ilvl="2" w:tplc="E31C43CC">
      <w:start w:val="1"/>
      <w:numFmt w:val="lowerRoman"/>
      <w:lvlText w:val="%3."/>
      <w:lvlJc w:val="left"/>
      <w:pPr>
        <w:tabs>
          <w:tab w:val="num" w:pos="2124"/>
        </w:tabs>
        <w:ind w:left="2136" w:hanging="212"/>
      </w:pPr>
      <w:rPr>
        <w:rFonts w:hAnsi="Arial Unicode MS"/>
        <w:caps w:val="0"/>
        <w:smallCaps w:val="0"/>
        <w:strike w:val="0"/>
        <w:dstrike w:val="0"/>
        <w:outline w:val="0"/>
        <w:emboss w:val="0"/>
        <w:imprint w:val="0"/>
        <w:spacing w:val="0"/>
        <w:w w:val="100"/>
        <w:kern w:val="0"/>
        <w:position w:val="0"/>
        <w:highlight w:val="none"/>
        <w:vertAlign w:val="baseline"/>
      </w:rPr>
    </w:lvl>
    <w:lvl w:ilvl="3" w:tplc="799E0E06">
      <w:start w:val="1"/>
      <w:numFmt w:val="decimal"/>
      <w:lvlText w:val="%4."/>
      <w:lvlJc w:val="left"/>
      <w:pPr>
        <w:tabs>
          <w:tab w:val="num" w:pos="2832"/>
        </w:tabs>
        <w:ind w:left="2844" w:hanging="258"/>
      </w:pPr>
      <w:rPr>
        <w:rFonts w:hAnsi="Arial Unicode MS"/>
        <w:caps w:val="0"/>
        <w:smallCaps w:val="0"/>
        <w:strike w:val="0"/>
        <w:dstrike w:val="0"/>
        <w:outline w:val="0"/>
        <w:emboss w:val="0"/>
        <w:imprint w:val="0"/>
        <w:spacing w:val="0"/>
        <w:w w:val="100"/>
        <w:kern w:val="0"/>
        <w:position w:val="0"/>
        <w:highlight w:val="none"/>
        <w:vertAlign w:val="baseline"/>
      </w:rPr>
    </w:lvl>
    <w:lvl w:ilvl="4" w:tplc="40EE760C">
      <w:start w:val="1"/>
      <w:numFmt w:val="lowerLetter"/>
      <w:lvlText w:val="%5."/>
      <w:lvlJc w:val="left"/>
      <w:pPr>
        <w:tabs>
          <w:tab w:val="num" w:pos="3540"/>
        </w:tabs>
        <w:ind w:left="3552"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3C68EAA2">
      <w:start w:val="1"/>
      <w:numFmt w:val="lowerRoman"/>
      <w:suff w:val="nothing"/>
      <w:lvlText w:val="%6."/>
      <w:lvlJc w:val="left"/>
      <w:pPr>
        <w:ind w:left="4260" w:hanging="176"/>
      </w:pPr>
      <w:rPr>
        <w:rFonts w:hAnsi="Arial Unicode MS"/>
        <w:caps w:val="0"/>
        <w:smallCaps w:val="0"/>
        <w:strike w:val="0"/>
        <w:dstrike w:val="0"/>
        <w:outline w:val="0"/>
        <w:emboss w:val="0"/>
        <w:imprint w:val="0"/>
        <w:spacing w:val="0"/>
        <w:w w:val="100"/>
        <w:kern w:val="0"/>
        <w:position w:val="0"/>
        <w:highlight w:val="none"/>
        <w:vertAlign w:val="baseline"/>
      </w:rPr>
    </w:lvl>
    <w:lvl w:ilvl="6" w:tplc="CC9E5F44">
      <w:start w:val="1"/>
      <w:numFmt w:val="decimal"/>
      <w:lvlText w:val="%7."/>
      <w:lvlJc w:val="left"/>
      <w:pPr>
        <w:tabs>
          <w:tab w:val="num" w:pos="4956"/>
        </w:tabs>
        <w:ind w:left="4968" w:hanging="222"/>
      </w:pPr>
      <w:rPr>
        <w:rFonts w:hAnsi="Arial Unicode MS"/>
        <w:caps w:val="0"/>
        <w:smallCaps w:val="0"/>
        <w:strike w:val="0"/>
        <w:dstrike w:val="0"/>
        <w:outline w:val="0"/>
        <w:emboss w:val="0"/>
        <w:imprint w:val="0"/>
        <w:spacing w:val="0"/>
        <w:w w:val="100"/>
        <w:kern w:val="0"/>
        <w:position w:val="0"/>
        <w:highlight w:val="none"/>
        <w:vertAlign w:val="baseline"/>
      </w:rPr>
    </w:lvl>
    <w:lvl w:ilvl="7" w:tplc="17067E92">
      <w:start w:val="1"/>
      <w:numFmt w:val="lowerLetter"/>
      <w:lvlText w:val="%8."/>
      <w:lvlJc w:val="left"/>
      <w:pPr>
        <w:tabs>
          <w:tab w:val="num" w:pos="5664"/>
        </w:tabs>
        <w:ind w:left="5676" w:hanging="210"/>
      </w:pPr>
      <w:rPr>
        <w:rFonts w:hAnsi="Arial Unicode MS"/>
        <w:caps w:val="0"/>
        <w:smallCaps w:val="0"/>
        <w:strike w:val="0"/>
        <w:dstrike w:val="0"/>
        <w:outline w:val="0"/>
        <w:emboss w:val="0"/>
        <w:imprint w:val="0"/>
        <w:spacing w:val="0"/>
        <w:w w:val="100"/>
        <w:kern w:val="0"/>
        <w:position w:val="0"/>
        <w:highlight w:val="none"/>
        <w:vertAlign w:val="baseline"/>
      </w:rPr>
    </w:lvl>
    <w:lvl w:ilvl="8" w:tplc="17AC7988">
      <w:start w:val="1"/>
      <w:numFmt w:val="lowerRoman"/>
      <w:suff w:val="nothing"/>
      <w:lvlText w:val="%9."/>
      <w:lvlJc w:val="left"/>
      <w:pPr>
        <w:ind w:left="6384" w:hanging="1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04E7879"/>
    <w:multiLevelType w:val="hybridMultilevel"/>
    <w:tmpl w:val="1C66B6F0"/>
    <w:styleLink w:val="Zaimportowanystyl400"/>
    <w:lvl w:ilvl="0" w:tplc="9BE2D62E">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A46B4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D1063F8">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8320B7A">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0E9758">
      <w:start w:val="1"/>
      <w:numFmt w:val="bullet"/>
      <w:lvlText w:val="-"/>
      <w:lvlJc w:val="left"/>
      <w:pPr>
        <w:tabs>
          <w:tab w:val="left" w:pos="14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232A308">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548DBDC">
      <w:start w:val="1"/>
      <w:numFmt w:val="bullet"/>
      <w:lvlText w:val="-"/>
      <w:lvlJc w:val="left"/>
      <w:pPr>
        <w:tabs>
          <w:tab w:val="left" w:pos="144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085316">
      <w:start w:val="1"/>
      <w:numFmt w:val="bullet"/>
      <w:lvlText w:val="-"/>
      <w:lvlJc w:val="left"/>
      <w:pPr>
        <w:tabs>
          <w:tab w:val="left" w:pos="1440"/>
        </w:tabs>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77EEC3E">
      <w:start w:val="1"/>
      <w:numFmt w:val="bullet"/>
      <w:lvlText w:val="-"/>
      <w:lvlJc w:val="left"/>
      <w:pPr>
        <w:tabs>
          <w:tab w:val="left" w:pos="1440"/>
        </w:tabs>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0621830"/>
    <w:multiLevelType w:val="hybridMultilevel"/>
    <w:tmpl w:val="3640C0E6"/>
    <w:lvl w:ilvl="0" w:tplc="00B67F8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581B4B88"/>
    <w:multiLevelType w:val="hybridMultilevel"/>
    <w:tmpl w:val="459CF934"/>
    <w:numStyleLink w:val="Zaimportowanystyl38"/>
  </w:abstractNum>
  <w:abstractNum w:abstractNumId="42" w15:restartNumberingAfterBreak="0">
    <w:nsid w:val="59BE226E"/>
    <w:multiLevelType w:val="hybridMultilevel"/>
    <w:tmpl w:val="A3323DBE"/>
    <w:numStyleLink w:val="Zaimportowanystyl7"/>
  </w:abstractNum>
  <w:abstractNum w:abstractNumId="43" w15:restartNumberingAfterBreak="0">
    <w:nsid w:val="5AC15514"/>
    <w:multiLevelType w:val="hybridMultilevel"/>
    <w:tmpl w:val="354C005A"/>
    <w:styleLink w:val="Zaimportowanystyl24"/>
    <w:lvl w:ilvl="0" w:tplc="D3FCEEF4">
      <w:start w:val="1"/>
      <w:numFmt w:val="decimal"/>
      <w:lvlText w:val="%1)"/>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D6C82E">
      <w:start w:val="1"/>
      <w:numFmt w:val="lowerLetter"/>
      <w:lvlText w:val="%2."/>
      <w:lvlJc w:val="left"/>
      <w:pPr>
        <w:tabs>
          <w:tab w:val="num" w:pos="1416"/>
        </w:tabs>
        <w:ind w:left="149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AA238B8">
      <w:start w:val="1"/>
      <w:numFmt w:val="lowerRoman"/>
      <w:lvlText w:val="%3."/>
      <w:lvlJc w:val="left"/>
      <w:pPr>
        <w:tabs>
          <w:tab w:val="num" w:pos="2124"/>
        </w:tabs>
        <w:ind w:left="2202"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A521EF4">
      <w:start w:val="1"/>
      <w:numFmt w:val="decimal"/>
      <w:lvlText w:val="%4."/>
      <w:lvlJc w:val="left"/>
      <w:pPr>
        <w:tabs>
          <w:tab w:val="num" w:pos="2832"/>
        </w:tabs>
        <w:ind w:left="291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8F4F5C8">
      <w:start w:val="1"/>
      <w:numFmt w:val="lowerLetter"/>
      <w:lvlText w:val="%5."/>
      <w:lvlJc w:val="left"/>
      <w:pPr>
        <w:tabs>
          <w:tab w:val="num" w:pos="3540"/>
        </w:tabs>
        <w:ind w:left="361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CE07AA6">
      <w:start w:val="1"/>
      <w:numFmt w:val="lowerRoman"/>
      <w:suff w:val="nothing"/>
      <w:lvlText w:val="%6."/>
      <w:lvlJc w:val="left"/>
      <w:pPr>
        <w:ind w:left="4326"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AFE0CF8C">
      <w:start w:val="1"/>
      <w:numFmt w:val="decimal"/>
      <w:lvlText w:val="%7."/>
      <w:lvlJc w:val="left"/>
      <w:pPr>
        <w:tabs>
          <w:tab w:val="num" w:pos="4956"/>
        </w:tabs>
        <w:ind w:left="503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64CB8C6">
      <w:start w:val="1"/>
      <w:numFmt w:val="lowerLetter"/>
      <w:lvlText w:val="%8."/>
      <w:lvlJc w:val="left"/>
      <w:pPr>
        <w:tabs>
          <w:tab w:val="num" w:pos="5664"/>
        </w:tabs>
        <w:ind w:left="574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8DCF660">
      <w:start w:val="1"/>
      <w:numFmt w:val="lowerRoman"/>
      <w:suff w:val="nothing"/>
      <w:lvlText w:val="%9."/>
      <w:lvlJc w:val="left"/>
      <w:pPr>
        <w:ind w:left="6450"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E883FD3"/>
    <w:multiLevelType w:val="hybridMultilevel"/>
    <w:tmpl w:val="EF1A40B4"/>
    <w:numStyleLink w:val="Zaimportowanystyl43"/>
  </w:abstractNum>
  <w:abstractNum w:abstractNumId="45" w15:restartNumberingAfterBreak="0">
    <w:nsid w:val="5F4D57FE"/>
    <w:multiLevelType w:val="hybridMultilevel"/>
    <w:tmpl w:val="08EEF62C"/>
    <w:styleLink w:val="Zaimportowanystyl42"/>
    <w:lvl w:ilvl="0" w:tplc="7ECE327E">
      <w:start w:val="1"/>
      <w:numFmt w:val="lowerLetter"/>
      <w:lvlText w:val="%1)"/>
      <w:lvlJc w:val="left"/>
      <w:pPr>
        <w:ind w:left="70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C62D2B2">
      <w:start w:val="1"/>
      <w:numFmt w:val="lowerLetter"/>
      <w:lvlText w:val="%2)"/>
      <w:lvlJc w:val="left"/>
      <w:pPr>
        <w:ind w:left="1430" w:hanging="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90A8EBC">
      <w:start w:val="1"/>
      <w:numFmt w:val="lowerRoman"/>
      <w:lvlText w:val="%3."/>
      <w:lvlJc w:val="left"/>
      <w:pPr>
        <w:ind w:left="2150"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93C7EF4">
      <w:start w:val="1"/>
      <w:numFmt w:val="decimal"/>
      <w:lvlText w:val="%4."/>
      <w:lvlJc w:val="left"/>
      <w:pPr>
        <w:ind w:left="2870"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C84952E">
      <w:start w:val="1"/>
      <w:numFmt w:val="lowerLetter"/>
      <w:lvlText w:val="%5."/>
      <w:lvlJc w:val="left"/>
      <w:pPr>
        <w:ind w:left="3590"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24294AA">
      <w:start w:val="1"/>
      <w:numFmt w:val="lowerRoman"/>
      <w:lvlText w:val="%6."/>
      <w:lvlJc w:val="left"/>
      <w:pPr>
        <w:ind w:left="4310"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F6E7D5C">
      <w:start w:val="1"/>
      <w:numFmt w:val="decimal"/>
      <w:lvlText w:val="%7."/>
      <w:lvlJc w:val="left"/>
      <w:pPr>
        <w:ind w:left="5030"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27B60">
      <w:start w:val="1"/>
      <w:numFmt w:val="lowerLetter"/>
      <w:lvlText w:val="%8."/>
      <w:lvlJc w:val="left"/>
      <w:pPr>
        <w:ind w:left="5750"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965F42">
      <w:start w:val="1"/>
      <w:numFmt w:val="lowerRoman"/>
      <w:lvlText w:val="%9."/>
      <w:lvlJc w:val="left"/>
      <w:pPr>
        <w:ind w:left="6470"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63573EC9"/>
    <w:multiLevelType w:val="hybridMultilevel"/>
    <w:tmpl w:val="A8845400"/>
    <w:styleLink w:val="Zaimportowanystyl3"/>
    <w:lvl w:ilvl="0" w:tplc="E392E84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08E0D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50A2CE">
      <w:start w:val="1"/>
      <w:numFmt w:val="lowerRoman"/>
      <w:lvlText w:val="%3."/>
      <w:lvlJc w:val="left"/>
      <w:pPr>
        <w:tabs>
          <w:tab w:val="left" w:pos="360"/>
        </w:tabs>
        <w:ind w:left="180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C94622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26E51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04E566">
      <w:start w:val="1"/>
      <w:numFmt w:val="lowerRoman"/>
      <w:lvlText w:val="%6."/>
      <w:lvlJc w:val="left"/>
      <w:pPr>
        <w:tabs>
          <w:tab w:val="left" w:pos="360"/>
        </w:tabs>
        <w:ind w:left="396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FF4A881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82DCA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AEF742">
      <w:start w:val="1"/>
      <w:numFmt w:val="lowerRoman"/>
      <w:lvlText w:val="%9."/>
      <w:lvlJc w:val="left"/>
      <w:pPr>
        <w:tabs>
          <w:tab w:val="left" w:pos="360"/>
        </w:tabs>
        <w:ind w:left="612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52C14AD"/>
    <w:multiLevelType w:val="hybridMultilevel"/>
    <w:tmpl w:val="D4BCEE6E"/>
    <w:lvl w:ilvl="0" w:tplc="00B67F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9A0676"/>
    <w:multiLevelType w:val="hybridMultilevel"/>
    <w:tmpl w:val="954E6B18"/>
    <w:numStyleLink w:val="Zaimportowanystyl39"/>
  </w:abstractNum>
  <w:abstractNum w:abstractNumId="49" w15:restartNumberingAfterBreak="0">
    <w:nsid w:val="66A64DDF"/>
    <w:multiLevelType w:val="hybridMultilevel"/>
    <w:tmpl w:val="8BC6C128"/>
    <w:numStyleLink w:val="Zaimportowanystyl5"/>
  </w:abstractNum>
  <w:abstractNum w:abstractNumId="50" w15:restartNumberingAfterBreak="0">
    <w:nsid w:val="66E520F7"/>
    <w:multiLevelType w:val="hybridMultilevel"/>
    <w:tmpl w:val="59A463DE"/>
    <w:numStyleLink w:val="Zaimportowanystyl23"/>
  </w:abstractNum>
  <w:abstractNum w:abstractNumId="51" w15:restartNumberingAfterBreak="0">
    <w:nsid w:val="6C0E1A05"/>
    <w:multiLevelType w:val="hybridMultilevel"/>
    <w:tmpl w:val="EF1A40B4"/>
    <w:styleLink w:val="Zaimportowanystyl43"/>
    <w:lvl w:ilvl="0" w:tplc="ADECCE0C">
      <w:start w:val="1"/>
      <w:numFmt w:val="lowerLetter"/>
      <w:lvlText w:val="%1)"/>
      <w:lvlJc w:val="left"/>
      <w:pPr>
        <w:ind w:left="70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B5685E8">
      <w:start w:val="1"/>
      <w:numFmt w:val="lowerLetter"/>
      <w:lvlText w:val="%2)"/>
      <w:lvlJc w:val="left"/>
      <w:pPr>
        <w:ind w:left="1417"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8F6CFB0">
      <w:start w:val="1"/>
      <w:numFmt w:val="lowerRoman"/>
      <w:lvlText w:val="%3."/>
      <w:lvlJc w:val="left"/>
      <w:pPr>
        <w:ind w:left="2125" w:hanging="2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3862D0">
      <w:start w:val="1"/>
      <w:numFmt w:val="decimal"/>
      <w:lvlText w:val="%4."/>
      <w:lvlJc w:val="left"/>
      <w:pPr>
        <w:ind w:left="2833" w:hanging="2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00F62">
      <w:start w:val="1"/>
      <w:numFmt w:val="lowerLetter"/>
      <w:lvlText w:val="%5."/>
      <w:lvlJc w:val="left"/>
      <w:pPr>
        <w:ind w:left="3541"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DEB2A6">
      <w:start w:val="1"/>
      <w:numFmt w:val="lowerRoman"/>
      <w:suff w:val="nothing"/>
      <w:lvlText w:val="%6."/>
      <w:lvlJc w:val="left"/>
      <w:pPr>
        <w:ind w:left="4249"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92CFF12">
      <w:start w:val="1"/>
      <w:numFmt w:val="decimal"/>
      <w:lvlText w:val="%7."/>
      <w:lvlJc w:val="left"/>
      <w:pPr>
        <w:ind w:left="4957" w:hanging="2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FDAFD68">
      <w:start w:val="1"/>
      <w:numFmt w:val="lowerLetter"/>
      <w:lvlText w:val="%8."/>
      <w:lvlJc w:val="left"/>
      <w:pPr>
        <w:ind w:left="5665" w:hanging="19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E7CE0F8">
      <w:start w:val="1"/>
      <w:numFmt w:val="lowerRoman"/>
      <w:suff w:val="nothing"/>
      <w:lvlText w:val="%9."/>
      <w:lvlJc w:val="left"/>
      <w:pPr>
        <w:ind w:left="6373" w:hanging="12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6E3E0EBC"/>
    <w:multiLevelType w:val="hybridMultilevel"/>
    <w:tmpl w:val="D410E764"/>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15:restartNumberingAfterBreak="0">
    <w:nsid w:val="6E78315A"/>
    <w:multiLevelType w:val="hybridMultilevel"/>
    <w:tmpl w:val="AC165FE0"/>
    <w:numStyleLink w:val="Zaimportowanystyl37"/>
  </w:abstractNum>
  <w:abstractNum w:abstractNumId="54" w15:restartNumberingAfterBreak="0">
    <w:nsid w:val="74385DCE"/>
    <w:multiLevelType w:val="hybridMultilevel"/>
    <w:tmpl w:val="7EA4C8D4"/>
    <w:numStyleLink w:val="Zaimportowanystyl8"/>
  </w:abstractNum>
  <w:abstractNum w:abstractNumId="55" w15:restartNumberingAfterBreak="0">
    <w:nsid w:val="7ACA5B94"/>
    <w:multiLevelType w:val="hybridMultilevel"/>
    <w:tmpl w:val="5ADABDBE"/>
    <w:numStyleLink w:val="Zaimportowanystyl2"/>
  </w:abstractNum>
  <w:abstractNum w:abstractNumId="56" w15:restartNumberingAfterBreak="0">
    <w:nsid w:val="7DA73220"/>
    <w:multiLevelType w:val="hybridMultilevel"/>
    <w:tmpl w:val="8BC6C128"/>
    <w:styleLink w:val="Zaimportowanystyl5"/>
    <w:lvl w:ilvl="0" w:tplc="99EA262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8AB7B2">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C41318">
      <w:start w:val="1"/>
      <w:numFmt w:val="lowerRoman"/>
      <w:lvlText w:val="%3."/>
      <w:lvlJc w:val="left"/>
      <w:pPr>
        <w:tabs>
          <w:tab w:val="num" w:pos="2124"/>
        </w:tabs>
        <w:ind w:left="2148"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B2A6160">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3EA8130C">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145201F0">
      <w:start w:val="1"/>
      <w:numFmt w:val="lowerRoman"/>
      <w:lvlText w:val="%6."/>
      <w:lvlJc w:val="left"/>
      <w:pPr>
        <w:tabs>
          <w:tab w:val="num" w:pos="4248"/>
        </w:tabs>
        <w:ind w:left="4272" w:hanging="241"/>
      </w:pPr>
      <w:rPr>
        <w:rFonts w:hAnsi="Arial Unicode MS"/>
        <w:caps w:val="0"/>
        <w:smallCaps w:val="0"/>
        <w:strike w:val="0"/>
        <w:dstrike w:val="0"/>
        <w:outline w:val="0"/>
        <w:emboss w:val="0"/>
        <w:imprint w:val="0"/>
        <w:spacing w:val="0"/>
        <w:w w:val="100"/>
        <w:kern w:val="0"/>
        <w:position w:val="0"/>
        <w:highlight w:val="none"/>
        <w:vertAlign w:val="baseline"/>
      </w:rPr>
    </w:lvl>
    <w:lvl w:ilvl="6" w:tplc="BCAA6EEA">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B003DE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82B0FD36">
      <w:start w:val="1"/>
      <w:numFmt w:val="lowerRoman"/>
      <w:lvlText w:val="%9."/>
      <w:lvlJc w:val="left"/>
      <w:pPr>
        <w:tabs>
          <w:tab w:val="num" w:pos="6372"/>
        </w:tabs>
        <w:ind w:left="6396" w:hanging="20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34"/>
  </w:num>
  <w:num w:numId="3">
    <w:abstractNumId w:val="9"/>
  </w:num>
  <w:num w:numId="4">
    <w:abstractNumId w:val="55"/>
  </w:num>
  <w:num w:numId="5">
    <w:abstractNumId w:val="18"/>
  </w:num>
  <w:num w:numId="6">
    <w:abstractNumId w:val="16"/>
  </w:num>
  <w:num w:numId="7">
    <w:abstractNumId w:val="55"/>
    <w:lvlOverride w:ilvl="0">
      <w:lvl w:ilvl="0" w:tplc="A25E93AA">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D243D8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12644AA">
        <w:start w:val="1"/>
        <w:numFmt w:val="lowerLetter"/>
        <w:lvlText w:val="%3)"/>
        <w:lvlJc w:val="left"/>
        <w:pPr>
          <w:tabs>
            <w:tab w:val="num" w:pos="2124"/>
          </w:tabs>
          <w:ind w:left="213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88B05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A0E46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7A2B58">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4E909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2004D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927E20">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6"/>
  </w:num>
  <w:num w:numId="9">
    <w:abstractNumId w:val="20"/>
  </w:num>
  <w:num w:numId="10">
    <w:abstractNumId w:val="24"/>
  </w:num>
  <w:num w:numId="11">
    <w:abstractNumId w:val="12"/>
  </w:num>
  <w:num w:numId="12">
    <w:abstractNumId w:val="12"/>
    <w:lvlOverride w:ilvl="0">
      <w:lvl w:ilvl="0" w:tplc="BD8C38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7C7C74">
        <w:start w:val="1"/>
        <w:numFmt w:val="decimal"/>
        <w:lvlText w:val="%2)"/>
        <w:lvlJc w:val="left"/>
        <w:pPr>
          <w:tabs>
            <w:tab w:val="left" w:pos="720"/>
          </w:tabs>
          <w:ind w:left="1440"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02AD84">
        <w:start w:val="1"/>
        <w:numFmt w:val="lowerRoman"/>
        <w:lvlText w:val="%3."/>
        <w:lvlJc w:val="left"/>
        <w:pPr>
          <w:tabs>
            <w:tab w:val="left" w:pos="720"/>
          </w:tabs>
          <w:ind w:left="2160" w:hanging="262"/>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156AE91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A5AEAEA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07E42D10">
        <w:start w:val="1"/>
        <w:numFmt w:val="lowerRoman"/>
        <w:lvlText w:val="%6."/>
        <w:lvlJc w:val="left"/>
        <w:pPr>
          <w:tabs>
            <w:tab w:val="left" w:pos="720"/>
          </w:tabs>
          <w:ind w:left="4320" w:hanging="262"/>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21F2C1F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29F061D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F56CC698">
        <w:start w:val="1"/>
        <w:numFmt w:val="lowerRoman"/>
        <w:lvlText w:val="%9."/>
        <w:lvlJc w:val="left"/>
        <w:pPr>
          <w:tabs>
            <w:tab w:val="left" w:pos="720"/>
          </w:tabs>
          <w:ind w:left="6480" w:hanging="262"/>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num>
  <w:num w:numId="13">
    <w:abstractNumId w:val="39"/>
  </w:num>
  <w:num w:numId="14">
    <w:abstractNumId w:val="35"/>
  </w:num>
  <w:num w:numId="15">
    <w:abstractNumId w:val="56"/>
  </w:num>
  <w:num w:numId="16">
    <w:abstractNumId w:val="49"/>
  </w:num>
  <w:num w:numId="17">
    <w:abstractNumId w:val="36"/>
  </w:num>
  <w:num w:numId="18">
    <w:abstractNumId w:val="50"/>
  </w:num>
  <w:num w:numId="19">
    <w:abstractNumId w:val="50"/>
    <w:lvlOverride w:ilvl="0">
      <w:lvl w:ilvl="0" w:tplc="6050740C">
        <w:start w:val="1"/>
        <w:numFmt w:val="decimal"/>
        <w:lvlText w:val="%1)"/>
        <w:lvlJc w:val="left"/>
        <w:pPr>
          <w:ind w:left="43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142084">
        <w:start w:val="1"/>
        <w:numFmt w:val="decimal"/>
        <w:lvlText w:val="%2)"/>
        <w:lvlJc w:val="left"/>
        <w:pPr>
          <w:tabs>
            <w:tab w:val="left" w:pos="426"/>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10EEE4">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9E460A">
        <w:start w:val="1"/>
        <w:numFmt w:val="decimal"/>
        <w:suff w:val="nothing"/>
        <w:lvlText w:val="%4."/>
        <w:lvlJc w:val="left"/>
        <w:pPr>
          <w:tabs>
            <w:tab w:val="left" w:pos="993"/>
          </w:tabs>
          <w:ind w:left="1416" w:hanging="1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DA031E">
        <w:start w:val="1"/>
        <w:numFmt w:val="lowerLetter"/>
        <w:suff w:val="nothing"/>
        <w:lvlText w:val="%5."/>
        <w:lvlJc w:val="left"/>
        <w:pPr>
          <w:tabs>
            <w:tab w:val="left" w:pos="993"/>
          </w:tabs>
          <w:ind w:left="2124" w:hanging="1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8289E4">
        <w:start w:val="1"/>
        <w:numFmt w:val="lowerRoman"/>
        <w:lvlText w:val="%6."/>
        <w:lvlJc w:val="left"/>
        <w:pPr>
          <w:tabs>
            <w:tab w:val="left" w:pos="993"/>
          </w:tabs>
          <w:ind w:left="2973"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398EE86">
        <w:start w:val="1"/>
        <w:numFmt w:val="decimal"/>
        <w:suff w:val="nothing"/>
        <w:lvlText w:val="%7."/>
        <w:lvlJc w:val="left"/>
        <w:pPr>
          <w:tabs>
            <w:tab w:val="left" w:pos="993"/>
          </w:tabs>
          <w:ind w:left="3540"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2665A8">
        <w:start w:val="1"/>
        <w:numFmt w:val="lowerLetter"/>
        <w:lvlText w:val="%8."/>
        <w:lvlJc w:val="left"/>
        <w:pPr>
          <w:tabs>
            <w:tab w:val="left" w:pos="993"/>
          </w:tabs>
          <w:ind w:left="441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6EB354">
        <w:start w:val="1"/>
        <w:numFmt w:val="lowerRoman"/>
        <w:lvlText w:val="%9."/>
        <w:lvlJc w:val="left"/>
        <w:pPr>
          <w:tabs>
            <w:tab w:val="left" w:pos="993"/>
          </w:tabs>
          <w:ind w:left="5133"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43"/>
  </w:num>
  <w:num w:numId="21">
    <w:abstractNumId w:val="1"/>
  </w:num>
  <w:num w:numId="22">
    <w:abstractNumId w:val="5"/>
  </w:num>
  <w:num w:numId="23">
    <w:abstractNumId w:val="28"/>
  </w:num>
  <w:num w:numId="24">
    <w:abstractNumId w:val="30"/>
  </w:num>
  <w:num w:numId="25">
    <w:abstractNumId w:val="31"/>
  </w:num>
  <w:num w:numId="26">
    <w:abstractNumId w:val="31"/>
    <w:lvlOverride w:ilvl="0">
      <w:lvl w:ilvl="0" w:tplc="FEA006F2">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424ADA">
        <w:start w:val="1"/>
        <w:numFmt w:val="decimal"/>
        <w:lvlText w:val="%2."/>
        <w:lvlJc w:val="left"/>
        <w:pPr>
          <w:tabs>
            <w:tab w:val="left" w:pos="5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072CC3E">
        <w:start w:val="1"/>
        <w:numFmt w:val="decimal"/>
        <w:lvlText w:val="%3."/>
        <w:lvlJc w:val="left"/>
        <w:pPr>
          <w:tabs>
            <w:tab w:val="left" w:pos="5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13A2014">
        <w:start w:val="1"/>
        <w:numFmt w:val="decimal"/>
        <w:lvlText w:val="%4."/>
        <w:lvlJc w:val="left"/>
        <w:pPr>
          <w:tabs>
            <w:tab w:val="left" w:pos="5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B83D22">
        <w:start w:val="1"/>
        <w:numFmt w:val="decimal"/>
        <w:lvlText w:val="%5."/>
        <w:lvlJc w:val="left"/>
        <w:pPr>
          <w:tabs>
            <w:tab w:val="left" w:pos="5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E0AD70">
        <w:start w:val="1"/>
        <w:numFmt w:val="decimal"/>
        <w:lvlText w:val="%6."/>
        <w:lvlJc w:val="left"/>
        <w:pPr>
          <w:tabs>
            <w:tab w:val="left" w:pos="5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0A868C">
        <w:start w:val="1"/>
        <w:numFmt w:val="decimal"/>
        <w:lvlText w:val="%7."/>
        <w:lvlJc w:val="left"/>
        <w:pPr>
          <w:tabs>
            <w:tab w:val="left" w:pos="5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46A74AE">
        <w:start w:val="1"/>
        <w:numFmt w:val="decimal"/>
        <w:lvlText w:val="%8."/>
        <w:lvlJc w:val="left"/>
        <w:pPr>
          <w:tabs>
            <w:tab w:val="left" w:pos="5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D4B2BA">
        <w:start w:val="1"/>
        <w:numFmt w:val="decimal"/>
        <w:lvlText w:val="%9."/>
        <w:lvlJc w:val="left"/>
        <w:pPr>
          <w:tabs>
            <w:tab w:val="left" w:pos="5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5"/>
  </w:num>
  <w:num w:numId="28">
    <w:abstractNumId w:val="42"/>
  </w:num>
  <w:num w:numId="29">
    <w:abstractNumId w:val="7"/>
  </w:num>
  <w:num w:numId="30">
    <w:abstractNumId w:val="54"/>
  </w:num>
  <w:num w:numId="31">
    <w:abstractNumId w:val="42"/>
    <w:lvlOverride w:ilvl="0">
      <w:startOverride w:val="2"/>
    </w:lvlOverride>
  </w:num>
  <w:num w:numId="32">
    <w:abstractNumId w:val="33"/>
  </w:num>
  <w:num w:numId="33">
    <w:abstractNumId w:val="53"/>
  </w:num>
  <w:num w:numId="34">
    <w:abstractNumId w:val="38"/>
  </w:num>
  <w:num w:numId="35">
    <w:abstractNumId w:val="41"/>
  </w:num>
  <w:num w:numId="36">
    <w:abstractNumId w:val="26"/>
  </w:num>
  <w:num w:numId="37">
    <w:abstractNumId w:val="48"/>
  </w:num>
  <w:num w:numId="38">
    <w:abstractNumId w:val="41"/>
    <w:lvlOverride w:ilvl="0">
      <w:startOverride w:val="2"/>
    </w:lvlOverride>
  </w:num>
  <w:num w:numId="39">
    <w:abstractNumId w:val="8"/>
  </w:num>
  <w:num w:numId="40">
    <w:abstractNumId w:val="27"/>
  </w:num>
  <w:num w:numId="41">
    <w:abstractNumId w:val="53"/>
    <w:lvlOverride w:ilvl="0">
      <w:startOverride w:val="3"/>
    </w:lvlOverride>
  </w:num>
  <w:num w:numId="42">
    <w:abstractNumId w:val="14"/>
  </w:num>
  <w:num w:numId="43">
    <w:abstractNumId w:val="23"/>
  </w:num>
  <w:num w:numId="44">
    <w:abstractNumId w:val="53"/>
    <w:lvlOverride w:ilvl="0">
      <w:startOverride w:val="5"/>
    </w:lvlOverride>
  </w:num>
  <w:num w:numId="45">
    <w:abstractNumId w:val="11"/>
  </w:num>
  <w:num w:numId="46">
    <w:abstractNumId w:val="4"/>
  </w:num>
  <w:num w:numId="47">
    <w:abstractNumId w:val="53"/>
    <w:lvlOverride w:ilvl="0">
      <w:startOverride w:val="11"/>
    </w:lvlOverride>
  </w:num>
  <w:num w:numId="48">
    <w:abstractNumId w:val="45"/>
  </w:num>
  <w:num w:numId="49">
    <w:abstractNumId w:val="0"/>
  </w:num>
  <w:num w:numId="50">
    <w:abstractNumId w:val="53"/>
    <w:lvlOverride w:ilvl="0">
      <w:startOverride w:val="17"/>
    </w:lvlOverride>
  </w:num>
  <w:num w:numId="51">
    <w:abstractNumId w:val="51"/>
  </w:num>
  <w:num w:numId="52">
    <w:abstractNumId w:val="44"/>
  </w:num>
  <w:num w:numId="53">
    <w:abstractNumId w:val="53"/>
    <w:lvlOverride w:ilvl="0">
      <w:startOverride w:val="25"/>
    </w:lvlOverride>
  </w:num>
  <w:num w:numId="54">
    <w:abstractNumId w:val="29"/>
  </w:num>
  <w:num w:numId="55">
    <w:abstractNumId w:val="2"/>
  </w:num>
  <w:num w:numId="56">
    <w:abstractNumId w:val="3"/>
  </w:num>
  <w:num w:numId="57">
    <w:abstractNumId w:val="13"/>
  </w:num>
  <w:num w:numId="58">
    <w:abstractNumId w:val="2"/>
    <w:lvlOverride w:ilvl="0">
      <w:startOverride w:val="5"/>
    </w:lvlOverride>
  </w:num>
  <w:num w:numId="59">
    <w:abstractNumId w:val="22"/>
  </w:num>
  <w:num w:numId="60">
    <w:abstractNumId w:val="32"/>
  </w:num>
  <w:num w:numId="61">
    <w:abstractNumId w:val="2"/>
    <w:lvlOverride w:ilvl="0">
      <w:startOverride w:val="6"/>
    </w:lvlOverride>
  </w:num>
  <w:num w:numId="62">
    <w:abstractNumId w:val="6"/>
  </w:num>
  <w:num w:numId="63">
    <w:abstractNumId w:val="37"/>
  </w:num>
  <w:num w:numId="64">
    <w:abstractNumId w:val="2"/>
    <w:lvlOverride w:ilvl="0">
      <w:startOverride w:val="8"/>
    </w:lvlOverride>
  </w:num>
  <w:num w:numId="65">
    <w:abstractNumId w:val="15"/>
  </w:num>
  <w:num w:numId="66">
    <w:abstractNumId w:val="52"/>
  </w:num>
  <w:num w:numId="67">
    <w:abstractNumId w:val="40"/>
  </w:num>
  <w:num w:numId="68">
    <w:abstractNumId w:val="21"/>
  </w:num>
  <w:num w:numId="69">
    <w:abstractNumId w:val="47"/>
  </w:num>
  <w:num w:numId="70">
    <w:abstractNumId w:val="19"/>
  </w:num>
  <w:num w:numId="71">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60"/>
    <w:rsid w:val="00134A89"/>
    <w:rsid w:val="001C5992"/>
    <w:rsid w:val="001E1698"/>
    <w:rsid w:val="002E60BE"/>
    <w:rsid w:val="00320344"/>
    <w:rsid w:val="00362AE7"/>
    <w:rsid w:val="0043714F"/>
    <w:rsid w:val="0048099F"/>
    <w:rsid w:val="004E2150"/>
    <w:rsid w:val="0053046B"/>
    <w:rsid w:val="008F3B14"/>
    <w:rsid w:val="009B5D60"/>
    <w:rsid w:val="00E03351"/>
    <w:rsid w:val="00E36FA2"/>
    <w:rsid w:val="00F06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FB7D3-3035-4ADE-95CF-75A194E1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nyWeb">
    <w:name w:val="Normal (Web)"/>
    <w:pPr>
      <w:suppressAutoHyphens/>
      <w:spacing w:before="280" w:after="280"/>
    </w:pPr>
    <w:rPr>
      <w:rFonts w:cs="Arial Unicode MS"/>
      <w:color w:val="000000"/>
      <w:sz w:val="24"/>
      <w:szCs w:val="24"/>
      <w:u w:color="000000"/>
    </w:rPr>
  </w:style>
  <w:style w:type="numbering" w:customStyle="1" w:styleId="Zaimportowanystyl1">
    <w:name w:val="Zaimportowany styl 1"/>
    <w:pPr>
      <w:numPr>
        <w:numId w:val="1"/>
      </w:numPr>
    </w:pPr>
  </w:style>
  <w:style w:type="character" w:customStyle="1" w:styleId="Brak">
    <w:name w:val="Brak"/>
  </w:style>
  <w:style w:type="character" w:customStyle="1" w:styleId="Hyperlink0">
    <w:name w:val="Hyperlink.0"/>
    <w:basedOn w:val="Brak"/>
    <w:rPr>
      <w:rFonts w:ascii="Arial Narrow" w:eastAsia="Arial Narrow" w:hAnsi="Arial Narrow" w:cs="Arial Narrow"/>
      <w:outline w:val="0"/>
      <w:color w:val="0563C1"/>
      <w:sz w:val="22"/>
      <w:szCs w:val="22"/>
      <w:u w:val="single" w:color="0563C1"/>
    </w:rPr>
  </w:style>
  <w:style w:type="character" w:customStyle="1" w:styleId="Hyperlink1">
    <w:name w:val="Hyperlink.1"/>
    <w:basedOn w:val="Brak"/>
    <w:rPr>
      <w:outline w:val="0"/>
      <w:color w:val="0563C1"/>
      <w:u w:val="single" w:color="0563C1"/>
    </w:rPr>
  </w:style>
  <w:style w:type="numbering" w:customStyle="1" w:styleId="Zaimportowanystyl2">
    <w:name w:val="Zaimportowany styl 2"/>
    <w:pPr>
      <w:numPr>
        <w:numId w:val="3"/>
      </w:numPr>
    </w:pPr>
  </w:style>
  <w:style w:type="numbering" w:customStyle="1" w:styleId="Zaimportowanystyl20">
    <w:name w:val="Zaimportowany styl 2.0"/>
    <w:pPr>
      <w:numPr>
        <w:numId w:val="5"/>
      </w:numPr>
    </w:pPr>
  </w:style>
  <w:style w:type="numbering" w:customStyle="1" w:styleId="Zaimportowanystyl3">
    <w:name w:val="Zaimportowany styl 3"/>
    <w:pPr>
      <w:numPr>
        <w:numId w:val="8"/>
      </w:numPr>
    </w:pPr>
  </w:style>
  <w:style w:type="numbering" w:customStyle="1" w:styleId="Zaimportowanystyl4">
    <w:name w:val="Zaimportowany styl 4"/>
    <w:pPr>
      <w:numPr>
        <w:numId w:val="10"/>
      </w:numPr>
    </w:pPr>
  </w:style>
  <w:style w:type="numbering" w:customStyle="1" w:styleId="Zaimportowanystyl400">
    <w:name w:val="Zaimportowany styl 4.0"/>
    <w:pPr>
      <w:numPr>
        <w:numId w:val="13"/>
      </w:numPr>
    </w:pPr>
  </w:style>
  <w:style w:type="paragraph" w:styleId="Zwykytekst">
    <w:name w:val="Plain Text"/>
    <w:rPr>
      <w:rFonts w:ascii="Courier New" w:hAnsi="Courier New" w:cs="Arial Unicode MS"/>
      <w:color w:val="000000"/>
      <w:u w:color="000000"/>
    </w:rPr>
  </w:style>
  <w:style w:type="paragraph" w:styleId="Stopka">
    <w:name w:val="footer"/>
    <w:pPr>
      <w:tabs>
        <w:tab w:val="center" w:pos="4536"/>
        <w:tab w:val="right" w:pos="9072"/>
      </w:tabs>
    </w:pPr>
    <w:rPr>
      <w:rFonts w:cs="Arial Unicode MS"/>
      <w:color w:val="000000"/>
      <w:sz w:val="24"/>
      <w:szCs w:val="24"/>
      <w:u w:color="000000"/>
    </w:rPr>
  </w:style>
  <w:style w:type="paragraph" w:styleId="Tekstpodstawowy">
    <w:name w:val="Body Text"/>
    <w:rPr>
      <w:rFonts w:cs="Arial Unicode MS"/>
      <w:color w:val="000000"/>
      <w:sz w:val="24"/>
      <w:szCs w:val="24"/>
      <w:u w:color="000000"/>
    </w:rPr>
  </w:style>
  <w:style w:type="numbering" w:customStyle="1" w:styleId="Zaimportowanystyl5">
    <w:name w:val="Zaimportowany styl 5"/>
    <w:pPr>
      <w:numPr>
        <w:numId w:val="15"/>
      </w:numPr>
    </w:pPr>
  </w:style>
  <w:style w:type="numbering" w:customStyle="1" w:styleId="Zaimportowanystyl23">
    <w:name w:val="Zaimportowany styl 23"/>
    <w:pPr>
      <w:numPr>
        <w:numId w:val="17"/>
      </w:numPr>
    </w:pPr>
  </w:style>
  <w:style w:type="numbering" w:customStyle="1" w:styleId="Zaimportowanystyl24">
    <w:name w:val="Zaimportowany styl 24"/>
    <w:pPr>
      <w:numPr>
        <w:numId w:val="20"/>
      </w:numPr>
    </w:pPr>
  </w:style>
  <w:style w:type="numbering" w:customStyle="1" w:styleId="Zaimportowanystyl25">
    <w:name w:val="Zaimportowany styl 25"/>
    <w:pPr>
      <w:numPr>
        <w:numId w:val="22"/>
      </w:numPr>
    </w:pPr>
  </w:style>
  <w:style w:type="numbering" w:customStyle="1" w:styleId="Zaimportowanystyl6">
    <w:name w:val="Zaimportowany styl 6"/>
    <w:pPr>
      <w:numPr>
        <w:numId w:val="24"/>
      </w:numPr>
    </w:pPr>
  </w:style>
  <w:style w:type="numbering" w:customStyle="1" w:styleId="Zaimportowanystyl7">
    <w:name w:val="Zaimportowany styl 7"/>
    <w:pPr>
      <w:numPr>
        <w:numId w:val="27"/>
      </w:numPr>
    </w:pPr>
  </w:style>
  <w:style w:type="numbering" w:customStyle="1" w:styleId="Zaimportowanystyl8">
    <w:name w:val="Zaimportowany styl 8"/>
    <w:pPr>
      <w:numPr>
        <w:numId w:val="29"/>
      </w:numPr>
    </w:pPr>
  </w:style>
  <w:style w:type="numbering" w:customStyle="1" w:styleId="Zaimportowanystyl37">
    <w:name w:val="Zaimportowany styl 37"/>
    <w:pPr>
      <w:numPr>
        <w:numId w:val="32"/>
      </w:numPr>
    </w:pPr>
  </w:style>
  <w:style w:type="numbering" w:customStyle="1" w:styleId="Zaimportowanystyl38">
    <w:name w:val="Zaimportowany styl 38"/>
    <w:pPr>
      <w:numPr>
        <w:numId w:val="34"/>
      </w:numPr>
    </w:pPr>
  </w:style>
  <w:style w:type="numbering" w:customStyle="1" w:styleId="Zaimportowanystyl39">
    <w:name w:val="Zaimportowany styl 39"/>
    <w:pPr>
      <w:numPr>
        <w:numId w:val="36"/>
      </w:numPr>
    </w:pPr>
  </w:style>
  <w:style w:type="numbering" w:customStyle="1" w:styleId="Zaimportowanystyl33">
    <w:name w:val="Zaimportowany styl 33"/>
    <w:pPr>
      <w:numPr>
        <w:numId w:val="39"/>
      </w:numPr>
    </w:pPr>
  </w:style>
  <w:style w:type="numbering" w:customStyle="1" w:styleId="Zaimportowanystyl40">
    <w:name w:val="Zaimportowany styl 40"/>
    <w:pPr>
      <w:numPr>
        <w:numId w:val="42"/>
      </w:numPr>
    </w:pPr>
  </w:style>
  <w:style w:type="numbering" w:customStyle="1" w:styleId="Zaimportowanystyl41">
    <w:name w:val="Zaimportowany styl 41"/>
    <w:pPr>
      <w:numPr>
        <w:numId w:val="45"/>
      </w:numPr>
    </w:pPr>
  </w:style>
  <w:style w:type="numbering" w:customStyle="1" w:styleId="Zaimportowanystyl42">
    <w:name w:val="Zaimportowany styl 42"/>
    <w:pPr>
      <w:numPr>
        <w:numId w:val="48"/>
      </w:numPr>
    </w:pPr>
  </w:style>
  <w:style w:type="paragraph" w:customStyle="1" w:styleId="Domylne">
    <w:name w:val="Domyślne"/>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Zaimportowanystyl43">
    <w:name w:val="Zaimportowany styl 43"/>
    <w:pPr>
      <w:numPr>
        <w:numId w:val="51"/>
      </w:numPr>
    </w:pPr>
  </w:style>
  <w:style w:type="numbering" w:customStyle="1" w:styleId="Zaimportowanystyl56">
    <w:name w:val="Zaimportowany styl 56"/>
    <w:pPr>
      <w:numPr>
        <w:numId w:val="54"/>
      </w:numPr>
    </w:pPr>
  </w:style>
  <w:style w:type="numbering" w:customStyle="1" w:styleId="Zaimportowanystyl57">
    <w:name w:val="Zaimportowany styl 57"/>
    <w:pPr>
      <w:numPr>
        <w:numId w:val="56"/>
      </w:numPr>
    </w:pPr>
  </w:style>
  <w:style w:type="numbering" w:customStyle="1" w:styleId="Zaimportowanystyl58">
    <w:name w:val="Zaimportowany styl 58"/>
    <w:pPr>
      <w:numPr>
        <w:numId w:val="59"/>
      </w:numPr>
    </w:pPr>
  </w:style>
  <w:style w:type="numbering" w:customStyle="1" w:styleId="Zaimportowanystyl59">
    <w:name w:val="Zaimportowany styl 59"/>
    <w:pPr>
      <w:numPr>
        <w:numId w:val="62"/>
      </w:numPr>
    </w:pPr>
  </w:style>
  <w:style w:type="paragraph" w:styleId="Akapitzlist">
    <w:name w:val="List Paragraph"/>
    <w:basedOn w:val="Normalny"/>
    <w:uiPriority w:val="34"/>
    <w:qFormat/>
    <w:rsid w:val="00E0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3800</Words>
  <Characters>22801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G.Sawko</dc:creator>
  <cp:lastModifiedBy>Konto Microsoft</cp:lastModifiedBy>
  <cp:revision>3</cp:revision>
  <dcterms:created xsi:type="dcterms:W3CDTF">2021-10-05T08:30:00Z</dcterms:created>
  <dcterms:modified xsi:type="dcterms:W3CDTF">2021-10-05T08:35:00Z</dcterms:modified>
</cp:coreProperties>
</file>