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88BE8" w14:textId="77777777" w:rsidR="00420020" w:rsidRPr="00C05C8B" w:rsidRDefault="00420020" w:rsidP="00420020">
      <w:pPr>
        <w:ind w:right="71"/>
        <w:jc w:val="both"/>
        <w:rPr>
          <w:rFonts w:cs="Calibri"/>
        </w:rPr>
      </w:pPr>
      <w:r w:rsidRPr="00C05C8B">
        <w:rPr>
          <w:rFonts w:cs="Calibri"/>
        </w:rPr>
        <w:t>Projekt ,,Rozbudowa i modernizacja komunalnej oczyszczalni ścieków w Trzebiatowie” współfinansowany przez Unię Europejską w ramach Programu Operacyjnego Infrastruktura i Środowisko 2014-2020</w:t>
      </w:r>
    </w:p>
    <w:p w14:paraId="269C0DC3" w14:textId="77777777" w:rsidR="00420020" w:rsidRPr="00D11CD9" w:rsidRDefault="00420020" w:rsidP="00420020">
      <w:pPr>
        <w:ind w:right="71" w:firstLine="708"/>
        <w:rPr>
          <w:rFonts w:cs="Calibri"/>
        </w:rPr>
      </w:pPr>
    </w:p>
    <w:p w14:paraId="4BC8C83B" w14:textId="77777777" w:rsidR="00420020" w:rsidRPr="00D11CD9" w:rsidRDefault="00420020" w:rsidP="00420020">
      <w:pPr>
        <w:ind w:right="71" w:firstLine="708"/>
        <w:rPr>
          <w:rFonts w:cs="Calibri"/>
        </w:rPr>
      </w:pPr>
    </w:p>
    <w:p w14:paraId="70B669D4" w14:textId="77777777" w:rsidR="00420020" w:rsidRPr="00D11CD9" w:rsidRDefault="00420020" w:rsidP="00420020">
      <w:pPr>
        <w:ind w:right="71" w:firstLine="708"/>
        <w:rPr>
          <w:rFonts w:cs="Calibri"/>
        </w:rPr>
      </w:pPr>
    </w:p>
    <w:p w14:paraId="2106E786" w14:textId="77777777" w:rsidR="00420020" w:rsidRPr="00D11CD9" w:rsidRDefault="00420020" w:rsidP="00420020">
      <w:pPr>
        <w:ind w:right="71" w:firstLine="708"/>
        <w:jc w:val="center"/>
        <w:rPr>
          <w:rFonts w:cs="Calibri"/>
          <w:b/>
        </w:rPr>
      </w:pPr>
      <w:r w:rsidRPr="00D11CD9">
        <w:rPr>
          <w:rFonts w:cs="Calibri"/>
          <w:b/>
        </w:rPr>
        <w:t>UMOWA ZLECENIE DO PROJEKTU POD NAZWĄ ROZBUDOWA I MODERNIZACJA KOMUNALNEJ OCZYSZCZALNI ŚCIEKÓW W TRZEBIATOWIE</w:t>
      </w:r>
    </w:p>
    <w:p w14:paraId="20ECBCC0" w14:textId="77777777" w:rsidR="00420020" w:rsidRPr="00D11CD9" w:rsidRDefault="00420020" w:rsidP="00420020">
      <w:pPr>
        <w:ind w:right="71"/>
        <w:jc w:val="both"/>
        <w:rPr>
          <w:rFonts w:cs="Calibri"/>
        </w:rPr>
      </w:pPr>
    </w:p>
    <w:p w14:paraId="3511C6A6" w14:textId="77777777" w:rsidR="00420020" w:rsidRPr="00D11CD9" w:rsidRDefault="00420020" w:rsidP="00420020">
      <w:pPr>
        <w:ind w:right="71"/>
        <w:jc w:val="both"/>
        <w:rPr>
          <w:rFonts w:cs="Calibri"/>
        </w:rPr>
      </w:pPr>
    </w:p>
    <w:p w14:paraId="05FEB14A" w14:textId="77777777" w:rsidR="00420020" w:rsidRPr="00D11CD9" w:rsidRDefault="00420020" w:rsidP="00420020">
      <w:pPr>
        <w:ind w:right="71"/>
        <w:jc w:val="both"/>
        <w:rPr>
          <w:rFonts w:cs="Calibri"/>
          <w:sz w:val="22"/>
          <w:szCs w:val="22"/>
        </w:rPr>
      </w:pPr>
      <w:r w:rsidRPr="00D11CD9">
        <w:rPr>
          <w:rFonts w:cs="Calibri"/>
          <w:sz w:val="22"/>
          <w:szCs w:val="22"/>
        </w:rPr>
        <w:t>zawarta w dniu …………………… 2021 roku w Chełmie Gryfickim pomiędzy:</w:t>
      </w:r>
    </w:p>
    <w:p w14:paraId="16E41557" w14:textId="77777777" w:rsidR="00420020" w:rsidRDefault="00420020" w:rsidP="00420020">
      <w:pPr>
        <w:ind w:right="71"/>
        <w:jc w:val="both"/>
        <w:rPr>
          <w:rFonts w:cs="Calibri"/>
          <w:sz w:val="22"/>
          <w:szCs w:val="22"/>
        </w:rPr>
      </w:pPr>
    </w:p>
    <w:p w14:paraId="47135996" w14:textId="77777777" w:rsidR="00420020" w:rsidRPr="00D11CD9" w:rsidRDefault="00420020" w:rsidP="00420020">
      <w:pPr>
        <w:ind w:right="71"/>
        <w:jc w:val="both"/>
        <w:rPr>
          <w:rFonts w:cs="Calibri"/>
          <w:sz w:val="22"/>
          <w:szCs w:val="22"/>
        </w:rPr>
      </w:pPr>
    </w:p>
    <w:p w14:paraId="4C60A50F" w14:textId="77777777" w:rsidR="00420020" w:rsidRPr="00D11CD9" w:rsidRDefault="00420020" w:rsidP="00420020">
      <w:pPr>
        <w:ind w:right="71"/>
        <w:jc w:val="both"/>
        <w:rPr>
          <w:rFonts w:cs="Calibri"/>
          <w:sz w:val="22"/>
          <w:szCs w:val="22"/>
        </w:rPr>
      </w:pPr>
      <w:r w:rsidRPr="00D11CD9">
        <w:rPr>
          <w:rFonts w:cs="Calibri"/>
          <w:b/>
          <w:sz w:val="22"/>
          <w:szCs w:val="22"/>
        </w:rPr>
        <w:t xml:space="preserve">Zakładem Wodociągów i Kanalizacji </w:t>
      </w:r>
      <w:r w:rsidRPr="00D11CD9">
        <w:rPr>
          <w:rFonts w:cs="Calibri"/>
          <w:b/>
          <w:smallCaps/>
          <w:sz w:val="22"/>
          <w:szCs w:val="22"/>
        </w:rPr>
        <w:t>Trzebiatów</w:t>
      </w:r>
      <w:r w:rsidRPr="00D11CD9">
        <w:rPr>
          <w:rFonts w:cs="Calibri"/>
          <w:b/>
          <w:sz w:val="22"/>
          <w:szCs w:val="22"/>
        </w:rPr>
        <w:t xml:space="preserve"> - </w:t>
      </w:r>
      <w:r>
        <w:rPr>
          <w:rFonts w:cs="Calibri"/>
          <w:b/>
          <w:sz w:val="22"/>
          <w:szCs w:val="22"/>
        </w:rPr>
        <w:t>s</w:t>
      </w:r>
      <w:r w:rsidRPr="00D11CD9">
        <w:rPr>
          <w:rFonts w:cs="Calibri"/>
          <w:b/>
          <w:sz w:val="22"/>
          <w:szCs w:val="22"/>
        </w:rPr>
        <w:t xml:space="preserve">półka z ograniczoną odpowiedzialnością </w:t>
      </w:r>
      <w:r>
        <w:rPr>
          <w:rFonts w:cs="Calibri"/>
          <w:b/>
          <w:sz w:val="22"/>
          <w:szCs w:val="22"/>
        </w:rPr>
        <w:br/>
      </w:r>
      <w:r w:rsidRPr="00D11CD9">
        <w:rPr>
          <w:rFonts w:cs="Calibri"/>
          <w:sz w:val="22"/>
          <w:szCs w:val="22"/>
        </w:rPr>
        <w:t xml:space="preserve">z siedzibą w Chełmie Gryfickim, adres: Chełm Gryficki 7 gm. Trzebiatów, 72-320 Trzebiatów, wpisana do rejestru przedsiębiorców przy Sądzie Rejonowym w Szczecinie  pod nr KRS: 0000297679, kapitał zakładowy: 42 139 500,00 PLN, NIP: 8571874050, REGON: 320451195,   </w:t>
      </w:r>
      <w:r w:rsidRPr="00D11CD9">
        <w:rPr>
          <w:rFonts w:cs="Calibri"/>
          <w:sz w:val="22"/>
          <w:szCs w:val="22"/>
          <w:lang w:eastAsia="en-US"/>
        </w:rPr>
        <w:t>reprezentowanym przez:</w:t>
      </w:r>
    </w:p>
    <w:p w14:paraId="32A91AEC" w14:textId="77777777" w:rsidR="00420020" w:rsidRPr="00D11CD9" w:rsidRDefault="00420020" w:rsidP="00420020">
      <w:pPr>
        <w:ind w:right="71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Renatę </w:t>
      </w:r>
      <w:proofErr w:type="spellStart"/>
      <w:r>
        <w:rPr>
          <w:rFonts w:cs="Calibri"/>
          <w:sz w:val="22"/>
          <w:szCs w:val="22"/>
        </w:rPr>
        <w:t>Bielaszewską-Mamzer</w:t>
      </w:r>
      <w:proofErr w:type="spellEnd"/>
      <w:r w:rsidRPr="00D11CD9">
        <w:rPr>
          <w:rFonts w:cs="Calibri"/>
          <w:sz w:val="22"/>
          <w:szCs w:val="22"/>
        </w:rPr>
        <w:t xml:space="preserve"> – Prezesa Zarządu </w:t>
      </w:r>
    </w:p>
    <w:p w14:paraId="1C7AADD9" w14:textId="77777777" w:rsidR="00420020" w:rsidRPr="00D11CD9" w:rsidRDefault="00420020" w:rsidP="00420020">
      <w:pPr>
        <w:ind w:right="71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z</w:t>
      </w:r>
      <w:r w:rsidRPr="00D11CD9">
        <w:rPr>
          <w:rFonts w:cs="Calibri"/>
          <w:sz w:val="22"/>
          <w:szCs w:val="22"/>
        </w:rPr>
        <w:t>wan</w:t>
      </w:r>
      <w:r>
        <w:rPr>
          <w:rFonts w:cs="Calibri"/>
          <w:sz w:val="22"/>
          <w:szCs w:val="22"/>
        </w:rPr>
        <w:t>ą</w:t>
      </w:r>
      <w:r w:rsidRPr="00D11CD9">
        <w:rPr>
          <w:rFonts w:cs="Calibri"/>
          <w:sz w:val="22"/>
          <w:szCs w:val="22"/>
        </w:rPr>
        <w:t xml:space="preserve"> dalej „Zleceniodawcą”</w:t>
      </w:r>
    </w:p>
    <w:p w14:paraId="296C16B4" w14:textId="77777777" w:rsidR="00420020" w:rsidRPr="00D11CD9" w:rsidRDefault="00420020" w:rsidP="00420020">
      <w:pPr>
        <w:ind w:right="71"/>
        <w:jc w:val="both"/>
        <w:rPr>
          <w:rFonts w:cs="Calibri"/>
          <w:sz w:val="22"/>
          <w:szCs w:val="22"/>
        </w:rPr>
      </w:pPr>
      <w:r w:rsidRPr="00D11CD9">
        <w:rPr>
          <w:rFonts w:cs="Calibri"/>
          <w:sz w:val="22"/>
          <w:szCs w:val="22"/>
        </w:rPr>
        <w:t xml:space="preserve">a </w:t>
      </w:r>
    </w:p>
    <w:p w14:paraId="32AFCC10" w14:textId="77777777" w:rsidR="00420020" w:rsidRPr="00D11CD9" w:rsidRDefault="00420020" w:rsidP="00420020">
      <w:pPr>
        <w:ind w:right="71"/>
        <w:jc w:val="both"/>
        <w:rPr>
          <w:rFonts w:cs="Calibri"/>
          <w:b/>
          <w:sz w:val="22"/>
          <w:szCs w:val="22"/>
        </w:rPr>
      </w:pPr>
      <w:r w:rsidRPr="00D11CD9">
        <w:rPr>
          <w:rFonts w:cs="Calibri"/>
          <w:b/>
          <w:sz w:val="22"/>
          <w:szCs w:val="22"/>
        </w:rPr>
        <w:t>……………………………………..</w:t>
      </w:r>
    </w:p>
    <w:p w14:paraId="1D343F08" w14:textId="77777777" w:rsidR="00420020" w:rsidRPr="00D11CD9" w:rsidRDefault="00420020" w:rsidP="00420020">
      <w:pPr>
        <w:ind w:right="71"/>
        <w:jc w:val="both"/>
        <w:rPr>
          <w:rFonts w:cs="Calibri"/>
          <w:sz w:val="22"/>
          <w:szCs w:val="22"/>
        </w:rPr>
      </w:pPr>
      <w:r w:rsidRPr="00D11CD9">
        <w:rPr>
          <w:rFonts w:cs="Calibri"/>
          <w:sz w:val="22"/>
          <w:szCs w:val="22"/>
        </w:rPr>
        <w:t>zwaną dalej „Zleceniobiorcą”</w:t>
      </w:r>
    </w:p>
    <w:p w14:paraId="7862D8BD" w14:textId="77777777" w:rsidR="00420020" w:rsidRDefault="00420020" w:rsidP="00420020">
      <w:pPr>
        <w:ind w:right="71"/>
        <w:rPr>
          <w:rFonts w:cs="Calibri"/>
          <w:sz w:val="22"/>
          <w:szCs w:val="22"/>
        </w:rPr>
      </w:pPr>
    </w:p>
    <w:p w14:paraId="0321CBC4" w14:textId="77777777" w:rsidR="00420020" w:rsidRPr="00420020" w:rsidRDefault="00420020" w:rsidP="00420020">
      <w:pPr>
        <w:ind w:right="1020"/>
        <w:jc w:val="center"/>
        <w:rPr>
          <w:rFonts w:asciiTheme="minorHAnsi" w:eastAsia="Tahoma" w:hAnsiTheme="minorHAnsi" w:cstheme="minorHAnsi"/>
          <w:b/>
          <w:bCs/>
          <w:sz w:val="22"/>
          <w:szCs w:val="22"/>
        </w:rPr>
      </w:pPr>
      <w:r w:rsidRPr="00420020">
        <w:rPr>
          <w:rFonts w:asciiTheme="minorHAnsi" w:eastAsia="Tahoma" w:hAnsiTheme="minorHAnsi" w:cstheme="minorHAnsi"/>
          <w:b/>
          <w:bCs/>
          <w:sz w:val="22"/>
          <w:szCs w:val="22"/>
        </w:rPr>
        <w:t>§1</w:t>
      </w:r>
    </w:p>
    <w:p w14:paraId="1554D3F5" w14:textId="77777777" w:rsidR="00420020" w:rsidRPr="00C57762" w:rsidRDefault="00420020" w:rsidP="00420020">
      <w:pPr>
        <w:ind w:right="71" w:firstLine="10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C57762">
        <w:rPr>
          <w:rFonts w:asciiTheme="minorHAnsi" w:eastAsia="Tahoma" w:hAnsiTheme="minorHAnsi" w:cstheme="minorHAnsi"/>
          <w:sz w:val="22"/>
          <w:szCs w:val="22"/>
        </w:rPr>
        <w:t>Przedmiotem umowy jest pełnienie funkcji Kierownika Jednostki Realizującej Projekt w wymia</w:t>
      </w:r>
      <w:r>
        <w:rPr>
          <w:rFonts w:asciiTheme="minorHAnsi" w:eastAsia="Tahoma" w:hAnsiTheme="minorHAnsi" w:cstheme="minorHAnsi"/>
          <w:sz w:val="22"/>
          <w:szCs w:val="22"/>
        </w:rPr>
        <w:t>r</w:t>
      </w:r>
      <w:r w:rsidRPr="00C57762">
        <w:rPr>
          <w:rFonts w:asciiTheme="minorHAnsi" w:eastAsia="Tahoma" w:hAnsiTheme="minorHAnsi" w:cstheme="minorHAnsi"/>
          <w:sz w:val="22"/>
          <w:szCs w:val="22"/>
        </w:rPr>
        <w:t>ze czasu pracy 80h/miesiąc dla projektu pod nazwą ,,Rozbudowa modernizacja komunalnej oczyszczalni ściekó</w:t>
      </w:r>
      <w:r>
        <w:rPr>
          <w:rFonts w:asciiTheme="minorHAnsi" w:eastAsia="Tahoma" w:hAnsiTheme="minorHAnsi" w:cstheme="minorHAnsi"/>
          <w:sz w:val="22"/>
          <w:szCs w:val="22"/>
        </w:rPr>
        <w:t xml:space="preserve">w </w:t>
      </w:r>
      <w:r w:rsidRPr="00C57762">
        <w:rPr>
          <w:rFonts w:asciiTheme="minorHAnsi" w:eastAsia="Tahoma" w:hAnsiTheme="minorHAnsi" w:cstheme="minorHAnsi"/>
          <w:sz w:val="22"/>
          <w:szCs w:val="22"/>
        </w:rPr>
        <w:t>w</w:t>
      </w:r>
      <w:r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C57762">
        <w:rPr>
          <w:rFonts w:asciiTheme="minorHAnsi" w:eastAsia="Tahoma" w:hAnsiTheme="minorHAnsi" w:cstheme="minorHAnsi"/>
          <w:sz w:val="22"/>
          <w:szCs w:val="22"/>
        </w:rPr>
        <w:t>Trzebiatowie" dofinansowanego ze środków Europejskiego Funduszu</w:t>
      </w:r>
      <w:r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C57762">
        <w:rPr>
          <w:rFonts w:asciiTheme="minorHAnsi" w:eastAsia="Tahoma" w:hAnsiTheme="minorHAnsi" w:cstheme="minorHAnsi"/>
          <w:sz w:val="22"/>
          <w:szCs w:val="22"/>
        </w:rPr>
        <w:t xml:space="preserve">Spójności w ramach Programu Operacyjnego </w:t>
      </w:r>
      <w:r>
        <w:rPr>
          <w:rFonts w:asciiTheme="minorHAnsi" w:eastAsia="Tahoma" w:hAnsiTheme="minorHAnsi" w:cstheme="minorHAnsi"/>
          <w:sz w:val="22"/>
          <w:szCs w:val="22"/>
        </w:rPr>
        <w:t>I</w:t>
      </w:r>
      <w:r w:rsidRPr="00C57762">
        <w:rPr>
          <w:rFonts w:asciiTheme="minorHAnsi" w:eastAsia="Tahoma" w:hAnsiTheme="minorHAnsi" w:cstheme="minorHAnsi"/>
          <w:sz w:val="22"/>
          <w:szCs w:val="22"/>
        </w:rPr>
        <w:t xml:space="preserve">nfrastruktura </w:t>
      </w:r>
      <w:r>
        <w:rPr>
          <w:rFonts w:asciiTheme="minorHAnsi" w:eastAsia="Tahoma" w:hAnsiTheme="minorHAnsi" w:cstheme="minorHAnsi"/>
          <w:sz w:val="22"/>
          <w:szCs w:val="22"/>
        </w:rPr>
        <w:t>i</w:t>
      </w:r>
      <w:r w:rsidRPr="00C57762">
        <w:rPr>
          <w:rFonts w:asciiTheme="minorHAnsi" w:eastAsia="Tahoma" w:hAnsiTheme="minorHAnsi" w:cstheme="minorHAnsi"/>
          <w:sz w:val="22"/>
          <w:szCs w:val="22"/>
        </w:rPr>
        <w:t xml:space="preserve"> Środowisko w ramach działania 2.3 Gospodarka wodno-ściekowa </w:t>
      </w:r>
      <w:r>
        <w:rPr>
          <w:rFonts w:asciiTheme="minorHAnsi" w:eastAsia="Tahoma" w:hAnsiTheme="minorHAnsi" w:cstheme="minorHAnsi"/>
          <w:sz w:val="22"/>
          <w:szCs w:val="22"/>
        </w:rPr>
        <w:br/>
      </w:r>
      <w:r w:rsidRPr="00C57762">
        <w:rPr>
          <w:rFonts w:asciiTheme="minorHAnsi" w:eastAsia="Tahoma" w:hAnsiTheme="minorHAnsi" w:cstheme="minorHAnsi"/>
          <w:sz w:val="22"/>
          <w:szCs w:val="22"/>
        </w:rPr>
        <w:t>w aglomeracjach, Oś</w:t>
      </w:r>
      <w:r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C57762">
        <w:rPr>
          <w:rFonts w:asciiTheme="minorHAnsi" w:eastAsia="Tahoma" w:hAnsiTheme="minorHAnsi" w:cstheme="minorHAnsi"/>
          <w:sz w:val="22"/>
          <w:szCs w:val="22"/>
        </w:rPr>
        <w:t xml:space="preserve">priorytetowa </w:t>
      </w:r>
      <w:proofErr w:type="spellStart"/>
      <w:r w:rsidRPr="00C57762">
        <w:rPr>
          <w:rFonts w:asciiTheme="minorHAnsi" w:eastAsia="Tahoma" w:hAnsiTheme="minorHAnsi" w:cstheme="minorHAnsi"/>
          <w:sz w:val="22"/>
          <w:szCs w:val="22"/>
        </w:rPr>
        <w:t>ll</w:t>
      </w:r>
      <w:proofErr w:type="spellEnd"/>
      <w:r w:rsidRPr="00C57762">
        <w:rPr>
          <w:rFonts w:asciiTheme="minorHAnsi" w:eastAsia="Tahoma" w:hAnsiTheme="minorHAnsi" w:cstheme="minorHAnsi"/>
          <w:sz w:val="22"/>
          <w:szCs w:val="22"/>
        </w:rPr>
        <w:t xml:space="preserve"> Ochrona środowiska, w tym</w:t>
      </w:r>
      <w:r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C57762">
        <w:rPr>
          <w:rFonts w:asciiTheme="minorHAnsi" w:eastAsia="Tahoma" w:hAnsiTheme="minorHAnsi" w:cstheme="minorHAnsi"/>
          <w:sz w:val="22"/>
          <w:szCs w:val="22"/>
        </w:rPr>
        <w:t>adaptacja do zmian klimatu.</w:t>
      </w:r>
    </w:p>
    <w:p w14:paraId="72541D3E" w14:textId="77777777" w:rsidR="00420020" w:rsidRPr="00C57762" w:rsidRDefault="00420020" w:rsidP="00420020">
      <w:pPr>
        <w:ind w:left="20" w:right="71" w:hanging="13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C57762">
        <w:rPr>
          <w:rFonts w:asciiTheme="minorHAnsi" w:eastAsia="Tahoma" w:hAnsiTheme="minorHAnsi" w:cstheme="minorHAnsi"/>
          <w:sz w:val="22"/>
          <w:szCs w:val="22"/>
        </w:rPr>
        <w:t>Zleceniobiorca jest zobowiązany do</w:t>
      </w:r>
      <w:r w:rsidRPr="00C5776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C57762">
        <w:rPr>
          <w:rFonts w:asciiTheme="minorHAnsi" w:eastAsia="Tahoma" w:hAnsiTheme="minorHAnsi" w:cstheme="minorHAnsi"/>
          <w:sz w:val="22"/>
          <w:szCs w:val="22"/>
        </w:rPr>
        <w:t>realizacji Projektu zgodnie z umową o dofinansowanie POlS.02.03.00-00-0041 /1 6-00 oraz zgodnie z wnioskiem o dofinansowanie powyższego</w:t>
      </w:r>
      <w:r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C57762">
        <w:rPr>
          <w:rFonts w:asciiTheme="minorHAnsi" w:eastAsia="Tahoma" w:hAnsiTheme="minorHAnsi" w:cstheme="minorHAnsi"/>
          <w:sz w:val="22"/>
          <w:szCs w:val="22"/>
        </w:rPr>
        <w:t>projektu</w:t>
      </w:r>
      <w:r>
        <w:rPr>
          <w:rFonts w:asciiTheme="minorHAnsi" w:eastAsia="Tahoma" w:hAnsiTheme="minorHAnsi" w:cstheme="minorHAnsi"/>
          <w:sz w:val="22"/>
          <w:szCs w:val="22"/>
        </w:rPr>
        <w:t>.</w:t>
      </w:r>
    </w:p>
    <w:p w14:paraId="1FF2B90E" w14:textId="77777777" w:rsidR="00420020" w:rsidRPr="00C57762" w:rsidRDefault="00420020" w:rsidP="00420020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DB2065C" w14:textId="77777777" w:rsidR="00420020" w:rsidRPr="00420020" w:rsidRDefault="00420020" w:rsidP="00420020">
      <w:pPr>
        <w:ind w:right="1000"/>
        <w:jc w:val="center"/>
        <w:rPr>
          <w:rFonts w:asciiTheme="minorHAnsi" w:eastAsia="Tahoma" w:hAnsiTheme="minorHAnsi" w:cstheme="minorHAnsi"/>
          <w:b/>
          <w:bCs/>
          <w:sz w:val="22"/>
          <w:szCs w:val="22"/>
        </w:rPr>
      </w:pPr>
      <w:r w:rsidRPr="00420020">
        <w:rPr>
          <w:rFonts w:asciiTheme="minorHAnsi" w:eastAsia="Tahoma" w:hAnsiTheme="minorHAnsi" w:cstheme="minorHAnsi"/>
          <w:b/>
          <w:bCs/>
          <w:sz w:val="22"/>
          <w:szCs w:val="22"/>
        </w:rPr>
        <w:t>§2</w:t>
      </w:r>
    </w:p>
    <w:p w14:paraId="3DC98FF0" w14:textId="77777777" w:rsidR="00420020" w:rsidRPr="00C57762" w:rsidRDefault="00420020" w:rsidP="00420020">
      <w:pPr>
        <w:ind w:left="20" w:right="49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C57762">
        <w:rPr>
          <w:rFonts w:asciiTheme="minorHAnsi" w:eastAsia="Tahoma" w:hAnsiTheme="minorHAnsi" w:cstheme="minorHAnsi"/>
          <w:sz w:val="22"/>
          <w:szCs w:val="22"/>
        </w:rPr>
        <w:t xml:space="preserve">Do zadań Kierownika jednostki Realizującej projekt należy nadzór nad prawidłową realizacją całego projektu </w:t>
      </w:r>
      <w:r w:rsidRPr="00C57762">
        <w:rPr>
          <w:rFonts w:asciiTheme="minorHAnsi" w:eastAsia="Tahoma" w:hAnsiTheme="minorHAnsi" w:cstheme="minorHAnsi"/>
          <w:sz w:val="22"/>
          <w:szCs w:val="22"/>
          <w:vertAlign w:val="subscript"/>
        </w:rPr>
        <w:t>,,</w:t>
      </w:r>
      <w:r w:rsidRPr="00A9647B">
        <w:rPr>
          <w:rFonts w:asciiTheme="minorHAnsi" w:eastAsia="Tahoma" w:hAnsiTheme="minorHAnsi" w:cstheme="minorHAnsi"/>
          <w:sz w:val="22"/>
          <w:szCs w:val="22"/>
        </w:rPr>
        <w:t>Rozbudowa</w:t>
      </w:r>
      <w:r w:rsidRPr="00C57762">
        <w:rPr>
          <w:rFonts w:asciiTheme="minorHAnsi" w:eastAsia="Tahoma" w:hAnsiTheme="minorHAnsi" w:cstheme="minorHAnsi"/>
          <w:sz w:val="22"/>
          <w:szCs w:val="22"/>
        </w:rPr>
        <w:t xml:space="preserve"> modernizacja komunalnej oczyszczalni ścieków</w:t>
      </w:r>
      <w:r>
        <w:rPr>
          <w:rFonts w:asciiTheme="minorHAnsi" w:eastAsia="Tahoma" w:hAnsiTheme="minorHAnsi" w:cstheme="minorHAnsi"/>
          <w:sz w:val="22"/>
          <w:szCs w:val="22"/>
        </w:rPr>
        <w:t xml:space="preserve"> w</w:t>
      </w:r>
      <w:r w:rsidRPr="00C57762">
        <w:rPr>
          <w:rFonts w:asciiTheme="minorHAnsi" w:eastAsia="Tahoma" w:hAnsiTheme="minorHAnsi" w:cstheme="minorHAnsi"/>
          <w:sz w:val="22"/>
          <w:szCs w:val="22"/>
        </w:rPr>
        <w:t xml:space="preserve"> Trzebiatowie", a w</w:t>
      </w:r>
      <w:r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C57762">
        <w:rPr>
          <w:rFonts w:asciiTheme="minorHAnsi" w:eastAsia="Tahoma" w:hAnsiTheme="minorHAnsi" w:cstheme="minorHAnsi"/>
          <w:sz w:val="22"/>
          <w:szCs w:val="22"/>
        </w:rPr>
        <w:t>szczególności:</w:t>
      </w:r>
    </w:p>
    <w:p w14:paraId="58D33059" w14:textId="77777777" w:rsidR="00420020" w:rsidRPr="00C57762" w:rsidRDefault="00420020" w:rsidP="00420020">
      <w:pPr>
        <w:numPr>
          <w:ilvl w:val="0"/>
          <w:numId w:val="1"/>
        </w:numPr>
        <w:ind w:left="0" w:right="49" w:firstLine="0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C57762">
        <w:rPr>
          <w:rFonts w:asciiTheme="minorHAnsi" w:eastAsia="Tahoma" w:hAnsiTheme="minorHAnsi" w:cstheme="minorHAnsi"/>
          <w:sz w:val="22"/>
          <w:szCs w:val="22"/>
        </w:rPr>
        <w:t>Kierowanie  pracą jednostki w sposób umożliwiający prawidłową realizację Projektu pod względem</w:t>
      </w:r>
      <w:r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C57762">
        <w:rPr>
          <w:rFonts w:asciiTheme="minorHAnsi" w:eastAsia="Tahoma" w:hAnsiTheme="minorHAnsi" w:cstheme="minorHAnsi"/>
          <w:sz w:val="22"/>
          <w:szCs w:val="22"/>
        </w:rPr>
        <w:t>administracyjnym,  finansowym  i technicznym,</w:t>
      </w:r>
    </w:p>
    <w:p w14:paraId="38F2A844" w14:textId="77777777" w:rsidR="00420020" w:rsidRDefault="00420020" w:rsidP="00420020">
      <w:pPr>
        <w:numPr>
          <w:ilvl w:val="0"/>
          <w:numId w:val="1"/>
        </w:numPr>
        <w:ind w:left="0" w:right="49" w:firstLine="0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C57762">
        <w:rPr>
          <w:rFonts w:asciiTheme="minorHAnsi" w:eastAsia="Tahoma" w:hAnsiTheme="minorHAnsi" w:cstheme="minorHAnsi"/>
          <w:sz w:val="22"/>
          <w:szCs w:val="22"/>
        </w:rPr>
        <w:t>Organizowanie,</w:t>
      </w:r>
      <w:r w:rsidRPr="00C5776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C57762">
        <w:rPr>
          <w:rFonts w:asciiTheme="minorHAnsi" w:eastAsia="Tahoma" w:hAnsiTheme="minorHAnsi" w:cstheme="minorHAnsi"/>
          <w:sz w:val="22"/>
          <w:szCs w:val="22"/>
        </w:rPr>
        <w:t xml:space="preserve">koordynowanie i nadzór prac wykonywanych przez pracowników JRP, </w:t>
      </w:r>
    </w:p>
    <w:p w14:paraId="502DFBB0" w14:textId="77777777" w:rsidR="00420020" w:rsidRPr="00C57762" w:rsidRDefault="00420020" w:rsidP="00420020">
      <w:pPr>
        <w:numPr>
          <w:ilvl w:val="0"/>
          <w:numId w:val="1"/>
        </w:numPr>
        <w:ind w:left="0" w:right="49" w:firstLine="0"/>
        <w:jc w:val="both"/>
        <w:rPr>
          <w:rFonts w:eastAsia="Tahoma" w:cstheme="minorHAnsi"/>
        </w:rPr>
      </w:pPr>
      <w:r w:rsidRPr="00C57762">
        <w:rPr>
          <w:rFonts w:asciiTheme="minorHAnsi" w:eastAsia="Tahoma" w:hAnsiTheme="minorHAnsi" w:cstheme="minorHAnsi"/>
          <w:sz w:val="22"/>
          <w:szCs w:val="22"/>
        </w:rPr>
        <w:t>Za</w:t>
      </w:r>
      <w:r>
        <w:rPr>
          <w:rFonts w:asciiTheme="minorHAnsi" w:eastAsia="Tahoma" w:hAnsiTheme="minorHAnsi" w:cstheme="minorHAnsi"/>
          <w:sz w:val="22"/>
          <w:szCs w:val="22"/>
        </w:rPr>
        <w:t>rz</w:t>
      </w:r>
      <w:r w:rsidRPr="00C57762">
        <w:rPr>
          <w:rFonts w:asciiTheme="minorHAnsi" w:eastAsia="Tahoma" w:hAnsiTheme="minorHAnsi" w:cstheme="minorHAnsi"/>
          <w:sz w:val="22"/>
          <w:szCs w:val="22"/>
        </w:rPr>
        <w:t>ądzanie projektem i odpowiedzialność</w:t>
      </w:r>
      <w:r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C57762">
        <w:rPr>
          <w:rFonts w:asciiTheme="minorHAnsi" w:eastAsia="Tahoma" w:hAnsiTheme="minorHAnsi" w:cstheme="minorHAnsi"/>
          <w:sz w:val="22"/>
          <w:szCs w:val="22"/>
        </w:rPr>
        <w:t>za</w:t>
      </w:r>
      <w:r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C57762">
        <w:rPr>
          <w:rFonts w:asciiTheme="minorHAnsi" w:eastAsia="Tahoma" w:hAnsiTheme="minorHAnsi" w:cstheme="minorHAnsi"/>
          <w:sz w:val="22"/>
          <w:szCs w:val="22"/>
        </w:rPr>
        <w:t>realiza</w:t>
      </w:r>
      <w:r>
        <w:rPr>
          <w:rFonts w:asciiTheme="minorHAnsi" w:eastAsia="Tahoma" w:hAnsiTheme="minorHAnsi" w:cstheme="minorHAnsi"/>
          <w:sz w:val="22"/>
          <w:szCs w:val="22"/>
        </w:rPr>
        <w:t>cj</w:t>
      </w:r>
      <w:r w:rsidRPr="00C57762">
        <w:rPr>
          <w:rFonts w:asciiTheme="minorHAnsi" w:eastAsia="Tahoma" w:hAnsiTheme="minorHAnsi" w:cstheme="minorHAnsi"/>
          <w:sz w:val="22"/>
          <w:szCs w:val="22"/>
        </w:rPr>
        <w:t xml:space="preserve">ę projektu zgodnie </w:t>
      </w:r>
      <w:r w:rsidRPr="00A9647B">
        <w:rPr>
          <w:rFonts w:asciiTheme="minorHAnsi" w:eastAsia="Tahoma" w:hAnsiTheme="minorHAnsi" w:cstheme="minorHAnsi"/>
          <w:sz w:val="22"/>
          <w:szCs w:val="22"/>
        </w:rPr>
        <w:t>z jego</w:t>
      </w:r>
      <w:r w:rsidRPr="00C57762">
        <w:rPr>
          <w:rFonts w:asciiTheme="minorHAnsi" w:eastAsia="Tahoma" w:hAnsiTheme="minorHAnsi" w:cstheme="minorHAnsi"/>
          <w:sz w:val="22"/>
          <w:szCs w:val="22"/>
        </w:rPr>
        <w:t xml:space="preserve"> założeniami,</w:t>
      </w:r>
    </w:p>
    <w:p w14:paraId="0F1D779E" w14:textId="77777777" w:rsidR="00420020" w:rsidRPr="00C57762" w:rsidRDefault="00420020" w:rsidP="00420020">
      <w:pPr>
        <w:numPr>
          <w:ilvl w:val="0"/>
          <w:numId w:val="1"/>
        </w:numPr>
        <w:ind w:left="0" w:right="49" w:firstLine="0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C57762">
        <w:rPr>
          <w:rFonts w:asciiTheme="minorHAnsi" w:eastAsia="Tahoma" w:hAnsiTheme="minorHAnsi" w:cstheme="minorHAnsi"/>
          <w:sz w:val="22"/>
          <w:szCs w:val="22"/>
        </w:rPr>
        <w:t xml:space="preserve">Monitoring projektu, w tym postępu </w:t>
      </w:r>
      <w:r>
        <w:rPr>
          <w:rFonts w:asciiTheme="minorHAnsi" w:eastAsia="Tahoma" w:hAnsiTheme="minorHAnsi" w:cstheme="minorHAnsi"/>
          <w:sz w:val="22"/>
          <w:szCs w:val="22"/>
        </w:rPr>
        <w:t>rz</w:t>
      </w:r>
      <w:r w:rsidRPr="00C57762">
        <w:rPr>
          <w:rFonts w:asciiTheme="minorHAnsi" w:eastAsia="Tahoma" w:hAnsiTheme="minorHAnsi" w:cstheme="minorHAnsi"/>
          <w:sz w:val="22"/>
          <w:szCs w:val="22"/>
        </w:rPr>
        <w:t>eczowego i finansowego,</w:t>
      </w:r>
    </w:p>
    <w:p w14:paraId="7882925B" w14:textId="77777777" w:rsidR="00420020" w:rsidRPr="00C57762" w:rsidRDefault="00420020" w:rsidP="00420020">
      <w:pPr>
        <w:numPr>
          <w:ilvl w:val="0"/>
          <w:numId w:val="1"/>
        </w:numPr>
        <w:ind w:left="0" w:right="49" w:firstLine="0"/>
        <w:jc w:val="both"/>
        <w:rPr>
          <w:rFonts w:eastAsia="Tahoma" w:cstheme="minorHAnsi"/>
        </w:rPr>
      </w:pPr>
      <w:r w:rsidRPr="00C57762">
        <w:rPr>
          <w:rFonts w:asciiTheme="minorHAnsi" w:eastAsia="Tahoma" w:hAnsiTheme="minorHAnsi" w:cstheme="minorHAnsi"/>
          <w:sz w:val="22"/>
          <w:szCs w:val="22"/>
        </w:rPr>
        <w:t>Organizowanie spotkań zespołu projektowego (co najmniej</w:t>
      </w:r>
      <w:r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C57762">
        <w:rPr>
          <w:rFonts w:asciiTheme="minorHAnsi" w:eastAsia="Tahoma" w:hAnsiTheme="minorHAnsi" w:cstheme="minorHAnsi"/>
          <w:sz w:val="22"/>
          <w:szCs w:val="22"/>
        </w:rPr>
        <w:t>raz</w:t>
      </w:r>
      <w:r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C57762">
        <w:rPr>
          <w:rFonts w:asciiTheme="minorHAnsi" w:eastAsia="Tahoma" w:hAnsiTheme="minorHAnsi" w:cstheme="minorHAnsi"/>
          <w:sz w:val="22"/>
          <w:szCs w:val="22"/>
        </w:rPr>
        <w:t>na</w:t>
      </w:r>
      <w:r w:rsidRPr="00C5776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C57762">
        <w:rPr>
          <w:rFonts w:asciiTheme="minorHAnsi" w:eastAsia="Tahoma" w:hAnsiTheme="minorHAnsi" w:cstheme="minorHAnsi"/>
          <w:sz w:val="22"/>
          <w:szCs w:val="22"/>
        </w:rPr>
        <w:t xml:space="preserve">miesiąc), </w:t>
      </w:r>
    </w:p>
    <w:p w14:paraId="4435A279" w14:textId="5AD85C2F" w:rsidR="00420020" w:rsidRDefault="00420020" w:rsidP="00420020">
      <w:pPr>
        <w:numPr>
          <w:ilvl w:val="0"/>
          <w:numId w:val="1"/>
        </w:numPr>
        <w:ind w:left="0" w:right="49" w:firstLine="0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C57762">
        <w:rPr>
          <w:rFonts w:eastAsia="Tahoma" w:cstheme="minorHAnsi"/>
        </w:rPr>
        <w:t>I</w:t>
      </w:r>
      <w:r w:rsidRPr="00C57762">
        <w:rPr>
          <w:rFonts w:asciiTheme="minorHAnsi" w:eastAsia="Tahoma" w:hAnsiTheme="minorHAnsi" w:cstheme="minorHAnsi"/>
          <w:sz w:val="22"/>
          <w:szCs w:val="22"/>
        </w:rPr>
        <w:t>nne zadania zlecone przez Beneficjenta projektu.</w:t>
      </w:r>
    </w:p>
    <w:p w14:paraId="395565E5" w14:textId="1C32CE79" w:rsidR="00420020" w:rsidRDefault="00420020" w:rsidP="00420020">
      <w:pPr>
        <w:ind w:right="49"/>
        <w:jc w:val="both"/>
        <w:rPr>
          <w:rFonts w:asciiTheme="minorHAnsi" w:eastAsia="Tahoma" w:hAnsiTheme="minorHAnsi" w:cstheme="minorHAnsi"/>
          <w:sz w:val="22"/>
          <w:szCs w:val="22"/>
        </w:rPr>
      </w:pPr>
    </w:p>
    <w:p w14:paraId="372A3A59" w14:textId="15ED6EFC" w:rsidR="00420020" w:rsidRPr="00420020" w:rsidRDefault="00420020" w:rsidP="00420020">
      <w:pPr>
        <w:ind w:right="1000"/>
        <w:jc w:val="center"/>
        <w:rPr>
          <w:rFonts w:asciiTheme="minorHAnsi" w:eastAsia="Tahoma" w:hAnsiTheme="minorHAnsi" w:cstheme="minorHAnsi"/>
          <w:b/>
          <w:bCs/>
          <w:sz w:val="22"/>
          <w:szCs w:val="22"/>
        </w:rPr>
      </w:pPr>
      <w:r w:rsidRPr="00420020">
        <w:rPr>
          <w:rFonts w:asciiTheme="minorHAnsi" w:eastAsia="Tahoma" w:hAnsiTheme="minorHAnsi" w:cstheme="minorHAnsi"/>
          <w:b/>
          <w:bCs/>
          <w:sz w:val="22"/>
          <w:szCs w:val="22"/>
        </w:rPr>
        <w:t>§</w:t>
      </w:r>
      <w:r>
        <w:rPr>
          <w:rFonts w:asciiTheme="minorHAnsi" w:eastAsia="Tahoma" w:hAnsiTheme="minorHAnsi" w:cstheme="minorHAnsi"/>
          <w:b/>
          <w:bCs/>
          <w:sz w:val="22"/>
          <w:szCs w:val="22"/>
        </w:rPr>
        <w:t>3</w:t>
      </w:r>
    </w:p>
    <w:p w14:paraId="682DC987" w14:textId="3B3A54A6" w:rsidR="00420020" w:rsidRPr="00D11CD9" w:rsidRDefault="00420020" w:rsidP="00420020">
      <w:pPr>
        <w:pStyle w:val="Akapitzlist"/>
        <w:numPr>
          <w:ilvl w:val="0"/>
          <w:numId w:val="3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11CD9">
        <w:rPr>
          <w:rFonts w:ascii="Calibri" w:hAnsi="Calibri" w:cs="Calibri"/>
          <w:sz w:val="22"/>
          <w:szCs w:val="22"/>
        </w:rPr>
        <w:t>Zleceniobiorca oświadcza, że posiada kwalifikacje wystarczające do profesjonalnego wykonania zadania</w:t>
      </w:r>
      <w:r>
        <w:rPr>
          <w:rFonts w:ascii="Calibri" w:hAnsi="Calibri" w:cs="Calibri"/>
          <w:sz w:val="22"/>
          <w:szCs w:val="22"/>
        </w:rPr>
        <w:t>.</w:t>
      </w:r>
    </w:p>
    <w:p w14:paraId="71F288B5" w14:textId="1845B542" w:rsidR="00420020" w:rsidRPr="0082285E" w:rsidRDefault="00420020" w:rsidP="00420020">
      <w:pPr>
        <w:pStyle w:val="Akapitzlist"/>
        <w:numPr>
          <w:ilvl w:val="0"/>
          <w:numId w:val="3"/>
        </w:numPr>
        <w:ind w:left="0" w:right="993" w:firstLine="0"/>
        <w:jc w:val="both"/>
        <w:rPr>
          <w:rFonts w:cs="Calibri"/>
          <w:sz w:val="22"/>
          <w:szCs w:val="22"/>
        </w:rPr>
      </w:pPr>
      <w:r w:rsidRPr="0082285E">
        <w:rPr>
          <w:rFonts w:asciiTheme="minorHAnsi" w:hAnsiTheme="minorHAnsi" w:cstheme="minorHAnsi"/>
          <w:sz w:val="22"/>
          <w:szCs w:val="22"/>
        </w:rPr>
        <w:t xml:space="preserve">Zleceniobiorca zobowiązuje się wykonać zadanie, o którym mowa w §1 z najwyższą  starannością. </w:t>
      </w:r>
    </w:p>
    <w:p w14:paraId="1741DD1C" w14:textId="77777777" w:rsidR="00420020" w:rsidRDefault="00420020">
      <w:pPr>
        <w:spacing w:after="160" w:line="259" w:lineRule="auto"/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br w:type="page"/>
      </w:r>
    </w:p>
    <w:p w14:paraId="00737B99" w14:textId="02D889A3" w:rsidR="00420020" w:rsidRPr="00B068E9" w:rsidRDefault="00420020" w:rsidP="00420020">
      <w:pPr>
        <w:ind w:right="993"/>
        <w:jc w:val="center"/>
        <w:rPr>
          <w:rFonts w:cs="Calibri"/>
          <w:b/>
          <w:bCs/>
          <w:sz w:val="22"/>
          <w:szCs w:val="22"/>
        </w:rPr>
      </w:pPr>
      <w:r w:rsidRPr="00B068E9">
        <w:rPr>
          <w:rFonts w:cs="Calibri"/>
          <w:b/>
          <w:bCs/>
          <w:sz w:val="22"/>
          <w:szCs w:val="22"/>
        </w:rPr>
        <w:lastRenderedPageBreak/>
        <w:t>§4</w:t>
      </w:r>
    </w:p>
    <w:p w14:paraId="6959492A" w14:textId="77777777" w:rsidR="00420020" w:rsidRPr="00D11CD9" w:rsidRDefault="00420020" w:rsidP="00420020">
      <w:pPr>
        <w:pStyle w:val="Akapitzlist"/>
        <w:numPr>
          <w:ilvl w:val="0"/>
          <w:numId w:val="2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11CD9">
        <w:rPr>
          <w:rFonts w:ascii="Calibri" w:hAnsi="Calibri" w:cs="Calibri"/>
          <w:sz w:val="22"/>
          <w:szCs w:val="22"/>
        </w:rPr>
        <w:t xml:space="preserve">Umowa zostaje zawarta na czas określony i obowiązuje od </w:t>
      </w:r>
      <w:r>
        <w:rPr>
          <w:rFonts w:ascii="Calibri" w:hAnsi="Calibri" w:cs="Calibri"/>
          <w:sz w:val="22"/>
          <w:szCs w:val="22"/>
        </w:rPr>
        <w:t>1 stycznia 2022</w:t>
      </w:r>
      <w:r w:rsidRPr="00D11CD9">
        <w:rPr>
          <w:rFonts w:ascii="Calibri" w:hAnsi="Calibri" w:cs="Calibri"/>
          <w:sz w:val="22"/>
          <w:szCs w:val="22"/>
        </w:rPr>
        <w:t xml:space="preserve"> r. do </w:t>
      </w:r>
      <w:r>
        <w:rPr>
          <w:rFonts w:ascii="Calibri" w:hAnsi="Calibri" w:cs="Calibri"/>
          <w:sz w:val="22"/>
          <w:szCs w:val="22"/>
        </w:rPr>
        <w:t>31 grudnia 2022</w:t>
      </w:r>
      <w:r w:rsidRPr="00D11CD9">
        <w:rPr>
          <w:rFonts w:ascii="Calibri" w:hAnsi="Calibri" w:cs="Calibri"/>
          <w:sz w:val="22"/>
          <w:szCs w:val="22"/>
        </w:rPr>
        <w:t xml:space="preserve"> r.</w:t>
      </w:r>
    </w:p>
    <w:p w14:paraId="2158AD06" w14:textId="54CC2FD8" w:rsidR="00420020" w:rsidRDefault="00420020" w:rsidP="00420020">
      <w:pPr>
        <w:pStyle w:val="Akapitzlist"/>
        <w:numPr>
          <w:ilvl w:val="0"/>
          <w:numId w:val="2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11CD9">
        <w:rPr>
          <w:rFonts w:ascii="Calibri" w:hAnsi="Calibri" w:cs="Calibri"/>
          <w:sz w:val="22"/>
          <w:szCs w:val="22"/>
        </w:rPr>
        <w:t xml:space="preserve">Miejscem wykonywania przedmiotu umowy jest Zakład Wodociągów i Kanalizacji </w:t>
      </w:r>
      <w:r w:rsidRPr="00B068E9">
        <w:rPr>
          <w:rFonts w:ascii="Calibri" w:hAnsi="Calibri" w:cs="Calibri"/>
          <w:smallCaps/>
          <w:sz w:val="22"/>
          <w:szCs w:val="22"/>
        </w:rPr>
        <w:t>Trzebiatów</w:t>
      </w:r>
      <w:r w:rsidRPr="00D11CD9">
        <w:rPr>
          <w:rFonts w:ascii="Calibri" w:hAnsi="Calibri" w:cs="Calibri"/>
          <w:sz w:val="22"/>
          <w:szCs w:val="22"/>
        </w:rPr>
        <w:t xml:space="preserve"> sp. z o.o. oraz miejsce zamieszkania Zleceniobiorcy. </w:t>
      </w:r>
    </w:p>
    <w:p w14:paraId="385465E8" w14:textId="595673AF" w:rsidR="00420020" w:rsidRDefault="00420020" w:rsidP="00420020">
      <w:pPr>
        <w:jc w:val="both"/>
        <w:rPr>
          <w:rFonts w:cs="Calibri"/>
          <w:sz w:val="22"/>
          <w:szCs w:val="22"/>
        </w:rPr>
      </w:pPr>
    </w:p>
    <w:p w14:paraId="6008D5D5" w14:textId="4824D19C" w:rsidR="00420020" w:rsidRPr="00B068E9" w:rsidRDefault="00420020" w:rsidP="00420020">
      <w:pPr>
        <w:ind w:right="993"/>
        <w:jc w:val="center"/>
        <w:rPr>
          <w:rFonts w:cs="Calibri"/>
          <w:b/>
          <w:bCs/>
          <w:sz w:val="22"/>
          <w:szCs w:val="22"/>
        </w:rPr>
      </w:pPr>
      <w:r w:rsidRPr="00B068E9">
        <w:rPr>
          <w:rFonts w:cs="Calibri"/>
          <w:b/>
          <w:bCs/>
          <w:sz w:val="22"/>
          <w:szCs w:val="22"/>
        </w:rPr>
        <w:t>§5</w:t>
      </w:r>
    </w:p>
    <w:p w14:paraId="4E0041A4" w14:textId="77777777" w:rsidR="00420020" w:rsidRPr="00D11CD9" w:rsidRDefault="00420020" w:rsidP="00420020">
      <w:pPr>
        <w:pStyle w:val="Akapitzlist"/>
        <w:numPr>
          <w:ilvl w:val="0"/>
          <w:numId w:val="4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11CD9">
        <w:rPr>
          <w:rFonts w:ascii="Calibri" w:hAnsi="Calibri" w:cs="Calibri"/>
          <w:sz w:val="22"/>
          <w:szCs w:val="22"/>
        </w:rPr>
        <w:t xml:space="preserve">Za wykonanie przedmiotu umowy określonego w §1 umowy, Strony ustalają, łączne wynagrodzenie ryczałtowe Zleceniobiorcy w wysokości …………….. zł netto miesięcznie </w:t>
      </w:r>
      <w:r>
        <w:rPr>
          <w:rFonts w:ascii="Calibri" w:hAnsi="Calibri" w:cs="Calibri"/>
          <w:sz w:val="22"/>
          <w:szCs w:val="22"/>
        </w:rPr>
        <w:t>[</w:t>
      </w:r>
      <w:r w:rsidRPr="00D11CD9">
        <w:rPr>
          <w:rFonts w:ascii="Calibri" w:hAnsi="Calibri" w:cs="Calibri"/>
          <w:sz w:val="22"/>
          <w:szCs w:val="22"/>
        </w:rPr>
        <w:t>słownie: ………………….</w:t>
      </w:r>
      <w:r>
        <w:rPr>
          <w:rFonts w:ascii="Calibri" w:hAnsi="Calibri" w:cs="Calibri"/>
          <w:sz w:val="22"/>
          <w:szCs w:val="22"/>
        </w:rPr>
        <w:t>]</w:t>
      </w:r>
      <w:r w:rsidRPr="00D11CD9">
        <w:rPr>
          <w:rFonts w:ascii="Calibri" w:hAnsi="Calibri" w:cs="Calibri"/>
          <w:sz w:val="22"/>
          <w:szCs w:val="22"/>
        </w:rPr>
        <w:t>.</w:t>
      </w:r>
    </w:p>
    <w:p w14:paraId="7AE314AE" w14:textId="77777777" w:rsidR="00420020" w:rsidRPr="00D11CD9" w:rsidRDefault="00420020" w:rsidP="00420020">
      <w:pPr>
        <w:pStyle w:val="Akapitzlist"/>
        <w:numPr>
          <w:ilvl w:val="0"/>
          <w:numId w:val="4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11CD9">
        <w:rPr>
          <w:rFonts w:ascii="Calibri" w:hAnsi="Calibri" w:cs="Calibri"/>
          <w:sz w:val="22"/>
          <w:szCs w:val="22"/>
        </w:rPr>
        <w:t>Wynagrodzenie Zleceniobiorcy, o którym mowa w ust. 1, płatne będzie miesięcznie, z dołu,  po wywiązaniu się z warunków umowy.</w:t>
      </w:r>
    </w:p>
    <w:p w14:paraId="749D4AD3" w14:textId="77777777" w:rsidR="00420020" w:rsidRPr="00D11CD9" w:rsidRDefault="00420020" w:rsidP="00420020">
      <w:pPr>
        <w:pStyle w:val="Akapitzlist"/>
        <w:numPr>
          <w:ilvl w:val="0"/>
          <w:numId w:val="4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11CD9">
        <w:rPr>
          <w:rFonts w:ascii="Calibri" w:hAnsi="Calibri" w:cs="Calibri"/>
          <w:sz w:val="22"/>
          <w:szCs w:val="22"/>
        </w:rPr>
        <w:t>Wypłata wynagrodzenia nastąpi na podstawie rachunku wystawionego przez Zleceniobiorcę przedłożonego wraz z protokołem odbioru wskazującym prawidłowe wykonanie zadań, liczbę oraz ewidencję godzin w danym miesiącu kalendarzowym poświęconym na wykonanie zadań w projekcie.</w:t>
      </w:r>
    </w:p>
    <w:p w14:paraId="514C64FB" w14:textId="77777777" w:rsidR="00420020" w:rsidRPr="00D11CD9" w:rsidRDefault="00420020" w:rsidP="00420020">
      <w:pPr>
        <w:pStyle w:val="Akapitzlist"/>
        <w:numPr>
          <w:ilvl w:val="0"/>
          <w:numId w:val="4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11CD9">
        <w:rPr>
          <w:rFonts w:ascii="Calibri" w:hAnsi="Calibri" w:cs="Calibri"/>
          <w:sz w:val="22"/>
          <w:szCs w:val="22"/>
        </w:rPr>
        <w:t>Wynagrodzenie będzie płatne w formie przelewu bankowego na konto Zleceniobiorcy podane na rachunku w terminie do końca każdego miesiąca.</w:t>
      </w:r>
    </w:p>
    <w:p w14:paraId="7ACAD369" w14:textId="77777777" w:rsidR="00420020" w:rsidRPr="00D11CD9" w:rsidRDefault="00420020" w:rsidP="00420020">
      <w:pPr>
        <w:pStyle w:val="Akapitzlist"/>
        <w:numPr>
          <w:ilvl w:val="0"/>
          <w:numId w:val="4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11CD9">
        <w:rPr>
          <w:rFonts w:ascii="Calibri" w:hAnsi="Calibri" w:cs="Calibri"/>
          <w:sz w:val="22"/>
          <w:szCs w:val="22"/>
        </w:rPr>
        <w:t>Zleceniobiorca oświadcza, że został poinformowany o współfinansowaniu wynagrodzenia ze środków Unii Europejskiej w ramach Europejskiego Funduszu Spójności.</w:t>
      </w:r>
    </w:p>
    <w:p w14:paraId="521D685E" w14:textId="77777777" w:rsidR="00420020" w:rsidRPr="00D11CD9" w:rsidRDefault="00420020" w:rsidP="00420020">
      <w:pPr>
        <w:pStyle w:val="Akapitzlist"/>
        <w:numPr>
          <w:ilvl w:val="0"/>
          <w:numId w:val="4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11CD9">
        <w:rPr>
          <w:rFonts w:ascii="Calibri" w:hAnsi="Calibri" w:cs="Calibri"/>
          <w:sz w:val="22"/>
          <w:szCs w:val="22"/>
        </w:rPr>
        <w:t>Kwota, o której mowa w ust. 1, zaspokaja wszelkie roszczenia i koszty Zleceniobiorcy wobec Zleceniodawcy z tytułu wykonania niniejszej umowy.</w:t>
      </w:r>
    </w:p>
    <w:p w14:paraId="4D39B67D" w14:textId="77777777" w:rsidR="00420020" w:rsidRPr="00D11CD9" w:rsidRDefault="00420020" w:rsidP="00420020">
      <w:pPr>
        <w:pStyle w:val="Akapitzlist"/>
        <w:numPr>
          <w:ilvl w:val="0"/>
          <w:numId w:val="4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11CD9">
        <w:rPr>
          <w:rFonts w:ascii="Calibri" w:hAnsi="Calibri" w:cs="Calibri"/>
          <w:sz w:val="22"/>
          <w:szCs w:val="22"/>
        </w:rPr>
        <w:t xml:space="preserve">Od kwoty wynagrodzenia Zleceniodawca </w:t>
      </w:r>
      <w:r>
        <w:rPr>
          <w:rFonts w:ascii="Calibri" w:hAnsi="Calibri" w:cs="Calibri"/>
          <w:sz w:val="22"/>
          <w:szCs w:val="22"/>
        </w:rPr>
        <w:t>–</w:t>
      </w:r>
      <w:r w:rsidRPr="00D11CD9">
        <w:rPr>
          <w:rFonts w:ascii="Calibri" w:hAnsi="Calibri" w:cs="Calibri"/>
          <w:sz w:val="22"/>
          <w:szCs w:val="22"/>
        </w:rPr>
        <w:t xml:space="preserve"> jako płatnik – odprowadzi do właściwych organów wymagane należności z tytułu podatku i składek.</w:t>
      </w:r>
    </w:p>
    <w:p w14:paraId="3A1AB92B" w14:textId="77777777" w:rsidR="00420020" w:rsidRPr="00D11CD9" w:rsidRDefault="00420020" w:rsidP="00420020">
      <w:pPr>
        <w:pStyle w:val="Akapitzlist"/>
        <w:numPr>
          <w:ilvl w:val="0"/>
          <w:numId w:val="4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11CD9">
        <w:rPr>
          <w:rFonts w:ascii="Calibri" w:hAnsi="Calibri" w:cs="Calibri"/>
          <w:sz w:val="22"/>
          <w:szCs w:val="22"/>
        </w:rPr>
        <w:t xml:space="preserve">Należności, objęte niniejszą umową będą realizowane z rachunku Zleceniodawcy utworzonego na potrzeby realizacji Projektu. </w:t>
      </w:r>
    </w:p>
    <w:p w14:paraId="2E3E85B5" w14:textId="77777777" w:rsidR="00420020" w:rsidRPr="00D11CD9" w:rsidRDefault="00420020" w:rsidP="00420020">
      <w:pPr>
        <w:pStyle w:val="Akapitzlist"/>
        <w:numPr>
          <w:ilvl w:val="0"/>
          <w:numId w:val="4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11CD9">
        <w:rPr>
          <w:rFonts w:ascii="Calibri" w:hAnsi="Calibri" w:cs="Calibri"/>
          <w:sz w:val="22"/>
          <w:szCs w:val="22"/>
        </w:rPr>
        <w:t>Za dzień zapłaty uznaje się dzień obciążenia rachunku Zleceniodawcy.</w:t>
      </w:r>
    </w:p>
    <w:p w14:paraId="2F9C377D" w14:textId="77777777" w:rsidR="00420020" w:rsidRPr="00D11CD9" w:rsidRDefault="00420020" w:rsidP="00420020">
      <w:pPr>
        <w:pStyle w:val="Akapitzlist"/>
        <w:numPr>
          <w:ilvl w:val="0"/>
          <w:numId w:val="4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11CD9">
        <w:rPr>
          <w:rFonts w:ascii="Calibri" w:hAnsi="Calibri" w:cs="Calibri"/>
          <w:sz w:val="22"/>
          <w:szCs w:val="22"/>
        </w:rPr>
        <w:t>Wynagrodzenie, o którym mowa w ust. 1 jest wynagrodzeniem całkowitym obejmującym wszystkie czynności niezbędne do prawidłowego wykonania Umowy, nawet, jeśli czynności te nie zostały wprost wyszczególnione w treści niniejszej Umowy. Zleceniobiorca nie może żądać podwyższenia wynagrodzenia, nawet jeżeli z przyczyn niezależnych od siebie nie mógł przewidzieć wszystkich czynności niezbędnych do prawidłowego wykonania niniejszej Umowy.</w:t>
      </w:r>
    </w:p>
    <w:p w14:paraId="64A0D7CA" w14:textId="7BDA7A72" w:rsidR="00420020" w:rsidRDefault="00420020" w:rsidP="00420020">
      <w:pPr>
        <w:jc w:val="both"/>
        <w:rPr>
          <w:rFonts w:cs="Calibri"/>
          <w:sz w:val="22"/>
          <w:szCs w:val="22"/>
        </w:rPr>
      </w:pPr>
    </w:p>
    <w:p w14:paraId="6A4793FE" w14:textId="478A2BA2" w:rsidR="00C7405D" w:rsidRPr="00D11CD9" w:rsidRDefault="00C7405D" w:rsidP="00C7405D">
      <w:pPr>
        <w:ind w:right="993"/>
        <w:jc w:val="center"/>
        <w:rPr>
          <w:rFonts w:cs="Calibri"/>
          <w:sz w:val="22"/>
          <w:szCs w:val="22"/>
        </w:rPr>
      </w:pPr>
      <w:r w:rsidRPr="00B068E9">
        <w:rPr>
          <w:rFonts w:cs="Calibri"/>
          <w:b/>
          <w:bCs/>
          <w:sz w:val="22"/>
          <w:szCs w:val="22"/>
        </w:rPr>
        <w:t>§6</w:t>
      </w:r>
    </w:p>
    <w:p w14:paraId="57057274" w14:textId="77777777" w:rsidR="00C7405D" w:rsidRPr="00D11CD9" w:rsidRDefault="00C7405D" w:rsidP="00C7405D">
      <w:pPr>
        <w:pStyle w:val="Akapitzlist"/>
        <w:numPr>
          <w:ilvl w:val="0"/>
          <w:numId w:val="5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11CD9">
        <w:rPr>
          <w:rFonts w:ascii="Calibri" w:hAnsi="Calibri" w:cs="Calibri"/>
          <w:sz w:val="22"/>
          <w:szCs w:val="22"/>
        </w:rPr>
        <w:t>Zleceniobiorca zobowiązuje się poddać ewentualnej kontroli dokonywanej przez Zleceniodawcę i Instytucję Wdrażającą oraz inne uprawnione podmioty w zakresie prawidłowości realizacji umowy.</w:t>
      </w:r>
    </w:p>
    <w:p w14:paraId="0704BDA9" w14:textId="56E76D5B" w:rsidR="00C7405D" w:rsidRPr="00D11CD9" w:rsidRDefault="00C7405D" w:rsidP="00C7405D">
      <w:pPr>
        <w:pStyle w:val="Akapitzlist"/>
        <w:numPr>
          <w:ilvl w:val="0"/>
          <w:numId w:val="5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11CD9">
        <w:rPr>
          <w:rFonts w:ascii="Calibri" w:hAnsi="Calibri" w:cs="Calibri"/>
          <w:sz w:val="22"/>
          <w:szCs w:val="22"/>
        </w:rPr>
        <w:t xml:space="preserve">Zleceniodawca zastrzega sobie prawo wglądu do dokumentów Zleceniobiorcy związanych </w:t>
      </w:r>
      <w:r>
        <w:rPr>
          <w:rFonts w:ascii="Calibri" w:hAnsi="Calibri" w:cs="Calibri"/>
          <w:sz w:val="22"/>
          <w:szCs w:val="22"/>
        </w:rPr>
        <w:br/>
      </w:r>
      <w:r w:rsidRPr="00D11CD9">
        <w:rPr>
          <w:rFonts w:ascii="Calibri" w:hAnsi="Calibri" w:cs="Calibri"/>
          <w:sz w:val="22"/>
          <w:szCs w:val="22"/>
        </w:rPr>
        <w:t>z realizowanym projektem.</w:t>
      </w:r>
    </w:p>
    <w:p w14:paraId="2334E366" w14:textId="77777777" w:rsidR="00C7405D" w:rsidRPr="00D11CD9" w:rsidRDefault="00C7405D" w:rsidP="00C7405D">
      <w:pPr>
        <w:pStyle w:val="Akapitzlist"/>
        <w:numPr>
          <w:ilvl w:val="0"/>
          <w:numId w:val="5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11CD9">
        <w:rPr>
          <w:rFonts w:ascii="Calibri" w:hAnsi="Calibri" w:cs="Calibri"/>
          <w:sz w:val="22"/>
          <w:szCs w:val="22"/>
        </w:rPr>
        <w:t xml:space="preserve">Zleceniobiorca zobowiązuje się do ochrony danych osobowych, zgodnie z ustawą z dnia 29 sierpnia 1997 r. o ochronie danych osobowych oraz z zachowaniem warunków określonych </w:t>
      </w:r>
      <w:r>
        <w:rPr>
          <w:rFonts w:ascii="Calibri" w:hAnsi="Calibri" w:cs="Calibri"/>
          <w:sz w:val="22"/>
          <w:szCs w:val="22"/>
        </w:rPr>
        <w:br/>
      </w:r>
      <w:r w:rsidRPr="00D11CD9">
        <w:rPr>
          <w:rFonts w:ascii="Calibri" w:hAnsi="Calibri" w:cs="Calibri"/>
          <w:sz w:val="22"/>
          <w:szCs w:val="22"/>
        </w:rPr>
        <w:t>w Umowie o powierzenie przetwarzania danych osobowych stanowiącej Załącznik nr 2 do niniejszej umowy.</w:t>
      </w:r>
    </w:p>
    <w:p w14:paraId="3F049194" w14:textId="77777777" w:rsidR="00C7405D" w:rsidRPr="00D11CD9" w:rsidRDefault="00C7405D" w:rsidP="00C7405D">
      <w:pPr>
        <w:pStyle w:val="Akapitzlist"/>
        <w:numPr>
          <w:ilvl w:val="0"/>
          <w:numId w:val="5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11CD9">
        <w:rPr>
          <w:rFonts w:ascii="Calibri" w:hAnsi="Calibri" w:cs="Calibri"/>
          <w:sz w:val="22"/>
          <w:szCs w:val="22"/>
        </w:rPr>
        <w:t>Każda ze stron zobowiązuje się do powiadomienia drugiej Strony o każdorazowej zmianie swojego adresu.</w:t>
      </w:r>
    </w:p>
    <w:p w14:paraId="0798508B" w14:textId="77777777" w:rsidR="00420020" w:rsidRPr="00420020" w:rsidRDefault="00420020" w:rsidP="00420020">
      <w:pPr>
        <w:jc w:val="both"/>
        <w:rPr>
          <w:rFonts w:cs="Calibri"/>
          <w:sz w:val="22"/>
          <w:szCs w:val="22"/>
        </w:rPr>
      </w:pPr>
    </w:p>
    <w:p w14:paraId="53D62DB0" w14:textId="1AB8CE28" w:rsidR="00C7405D" w:rsidRPr="00B068E9" w:rsidRDefault="00C7405D" w:rsidP="00C7405D">
      <w:pPr>
        <w:ind w:right="993"/>
        <w:jc w:val="center"/>
        <w:rPr>
          <w:rFonts w:cs="Calibri"/>
          <w:b/>
          <w:bCs/>
          <w:sz w:val="22"/>
          <w:szCs w:val="22"/>
        </w:rPr>
      </w:pPr>
      <w:r w:rsidRPr="00B068E9">
        <w:rPr>
          <w:rFonts w:cs="Calibri"/>
          <w:b/>
          <w:bCs/>
          <w:sz w:val="22"/>
          <w:szCs w:val="22"/>
        </w:rPr>
        <w:t>§7</w:t>
      </w:r>
    </w:p>
    <w:p w14:paraId="5AA38E5B" w14:textId="4DE4BAD7" w:rsidR="00C7405D" w:rsidRPr="00D11CD9" w:rsidRDefault="00C7405D" w:rsidP="00C7405D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  <w:r w:rsidRPr="00D11CD9">
        <w:rPr>
          <w:rFonts w:ascii="Calibri" w:hAnsi="Calibri" w:cs="Calibri"/>
          <w:sz w:val="22"/>
          <w:szCs w:val="22"/>
        </w:rPr>
        <w:t xml:space="preserve">Zleceniodawcy przysługuje prawo </w:t>
      </w:r>
      <w:r>
        <w:rPr>
          <w:rFonts w:ascii="Calibri" w:hAnsi="Calibri" w:cs="Calibri"/>
          <w:sz w:val="22"/>
          <w:szCs w:val="22"/>
        </w:rPr>
        <w:t>odstąpienia</w:t>
      </w:r>
      <w:r w:rsidRPr="00D11CD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</w:t>
      </w:r>
      <w:r w:rsidRPr="00D11CD9">
        <w:rPr>
          <w:rFonts w:ascii="Calibri" w:hAnsi="Calibri" w:cs="Calibri"/>
          <w:sz w:val="22"/>
          <w:szCs w:val="22"/>
        </w:rPr>
        <w:t xml:space="preserve"> umowy w przypadku:</w:t>
      </w:r>
    </w:p>
    <w:p w14:paraId="4F991598" w14:textId="77777777" w:rsidR="00C7405D" w:rsidRPr="00D11CD9" w:rsidRDefault="00C7405D" w:rsidP="00C7405D">
      <w:pPr>
        <w:pStyle w:val="Akapitzlist"/>
        <w:numPr>
          <w:ilvl w:val="0"/>
          <w:numId w:val="7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11CD9">
        <w:rPr>
          <w:rFonts w:ascii="Calibri" w:hAnsi="Calibri" w:cs="Calibri"/>
          <w:sz w:val="22"/>
          <w:szCs w:val="22"/>
        </w:rPr>
        <w:t>Gdy Zleceniobiorca nie podjął czynności wskazanych w §1 lub nie kontynuuje ich, pomimo wezwania Zleceniodawcy złożonego na piśmie,</w:t>
      </w:r>
    </w:p>
    <w:p w14:paraId="71791585" w14:textId="7A2BC7FC" w:rsidR="00C7405D" w:rsidRDefault="00C7405D" w:rsidP="00C7405D">
      <w:pPr>
        <w:pStyle w:val="Akapitzlist"/>
        <w:numPr>
          <w:ilvl w:val="0"/>
          <w:numId w:val="7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11CD9">
        <w:rPr>
          <w:rFonts w:ascii="Calibri" w:hAnsi="Calibri" w:cs="Calibri"/>
          <w:sz w:val="22"/>
          <w:szCs w:val="22"/>
        </w:rPr>
        <w:lastRenderedPageBreak/>
        <w:t>W przypadku groźby utraty bądź konieczności zwrotu dofinansowania przez Zleceniodawcę wynikłych wskutek zaniedbań Zleceniobiorcy</w:t>
      </w:r>
      <w:r>
        <w:rPr>
          <w:rFonts w:ascii="Calibri" w:hAnsi="Calibri" w:cs="Calibri"/>
          <w:sz w:val="22"/>
          <w:szCs w:val="22"/>
        </w:rPr>
        <w:t>.</w:t>
      </w:r>
    </w:p>
    <w:p w14:paraId="7CA3FEF0" w14:textId="621AEFC6" w:rsidR="00C7405D" w:rsidRDefault="00C7405D" w:rsidP="00C7405D">
      <w:pPr>
        <w:jc w:val="both"/>
        <w:rPr>
          <w:rFonts w:cs="Calibri"/>
          <w:sz w:val="22"/>
          <w:szCs w:val="22"/>
        </w:rPr>
      </w:pPr>
    </w:p>
    <w:p w14:paraId="7EA81D35" w14:textId="3EC98203" w:rsidR="00C7405D" w:rsidRPr="00B068E9" w:rsidRDefault="00C7405D" w:rsidP="0082285E">
      <w:pPr>
        <w:jc w:val="center"/>
        <w:rPr>
          <w:rFonts w:cs="Calibri"/>
          <w:b/>
          <w:bCs/>
          <w:sz w:val="22"/>
          <w:szCs w:val="22"/>
        </w:rPr>
      </w:pPr>
      <w:r w:rsidRPr="00B068E9">
        <w:rPr>
          <w:rFonts w:cs="Calibri"/>
          <w:b/>
          <w:bCs/>
          <w:sz w:val="22"/>
          <w:szCs w:val="22"/>
        </w:rPr>
        <w:t>§8</w:t>
      </w:r>
    </w:p>
    <w:p w14:paraId="12757CA2" w14:textId="77777777" w:rsidR="00C7405D" w:rsidRPr="00D11CD9" w:rsidRDefault="00C7405D" w:rsidP="00C7405D">
      <w:pPr>
        <w:jc w:val="both"/>
        <w:rPr>
          <w:rFonts w:cs="Calibri"/>
          <w:sz w:val="22"/>
          <w:szCs w:val="22"/>
        </w:rPr>
      </w:pPr>
      <w:r w:rsidRPr="00D11CD9">
        <w:rPr>
          <w:rFonts w:cs="Calibri"/>
          <w:sz w:val="22"/>
          <w:szCs w:val="22"/>
        </w:rPr>
        <w:t>Zleceniodawca przewiduje zmiany umowy w formie pisemnej – aneksem zaakceptowanym przez obie strony w następujących przypadkach:</w:t>
      </w:r>
    </w:p>
    <w:p w14:paraId="403B086D" w14:textId="77777777" w:rsidR="00C7405D" w:rsidRPr="00D11CD9" w:rsidRDefault="00C7405D" w:rsidP="00C7405D">
      <w:pPr>
        <w:pStyle w:val="Akapitzlist"/>
        <w:numPr>
          <w:ilvl w:val="0"/>
          <w:numId w:val="8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11CD9">
        <w:rPr>
          <w:rFonts w:ascii="Calibri" w:hAnsi="Calibri" w:cs="Calibri"/>
          <w:sz w:val="22"/>
          <w:szCs w:val="22"/>
        </w:rPr>
        <w:t>Jeżeli wystąpiły okoliczności, o których przy dołożeniu należytej staranności strony na dzień podpisania umowy przewidzieć nie mogły, a wynikają one ze zmian przepisów prawa, które nastąpiły w czasie realizacji zadania.</w:t>
      </w:r>
    </w:p>
    <w:p w14:paraId="33BF1291" w14:textId="77777777" w:rsidR="00C7405D" w:rsidRPr="00D11CD9" w:rsidRDefault="00C7405D" w:rsidP="00C7405D">
      <w:pPr>
        <w:pStyle w:val="Akapitzlist"/>
        <w:numPr>
          <w:ilvl w:val="0"/>
          <w:numId w:val="8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11CD9">
        <w:rPr>
          <w:rFonts w:ascii="Calibri" w:hAnsi="Calibri" w:cs="Calibri"/>
          <w:sz w:val="22"/>
          <w:szCs w:val="22"/>
        </w:rPr>
        <w:t>Jeżeli zajdzie konieczność przedłużenia lub skrócenia okresu realizacji Projektu, stosownie do zmian harmonogramu i innych zapisów wniosku o dofinansowanie zaakceptowanych przez Instytucję Wdrażającą. Termin realizacji umowy zmienia się odpowiednio do okresu realizacji projektu, bez prawa do dodatkowego wynagrodzenia, chyba, że zaakceptowane przez Instytucję Wdrażającą zmiany we wniosku o dofinansowanie stanowią inaczej.</w:t>
      </w:r>
    </w:p>
    <w:p w14:paraId="44381DC4" w14:textId="77777777" w:rsidR="00C7405D" w:rsidRPr="00D11CD9" w:rsidRDefault="00C7405D" w:rsidP="00C7405D">
      <w:pPr>
        <w:pStyle w:val="Akapitzlist"/>
        <w:numPr>
          <w:ilvl w:val="0"/>
          <w:numId w:val="8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11CD9">
        <w:rPr>
          <w:rFonts w:ascii="Calibri" w:hAnsi="Calibri" w:cs="Calibri"/>
          <w:sz w:val="22"/>
          <w:szCs w:val="22"/>
        </w:rPr>
        <w:t xml:space="preserve">W przypadku wyniknięcia rozbieżności lub niejasności w rozumieniu pojęć użytych </w:t>
      </w:r>
      <w:r>
        <w:rPr>
          <w:rFonts w:ascii="Calibri" w:hAnsi="Calibri" w:cs="Calibri"/>
          <w:sz w:val="22"/>
          <w:szCs w:val="22"/>
        </w:rPr>
        <w:br/>
      </w:r>
      <w:r w:rsidRPr="00D11CD9">
        <w:rPr>
          <w:rFonts w:ascii="Calibri" w:hAnsi="Calibri" w:cs="Calibri"/>
          <w:sz w:val="22"/>
          <w:szCs w:val="22"/>
        </w:rPr>
        <w:t>w umowie, których nie można usunąć w inny sposób, a zmiana będzie umożliwiać usunięcie rozbieżności i doprecyzowanie umowy w celu jednoznacznej interpretacji jej zapisów przez strony, możliwa jest zmiana postanowień umowy, wymaga to jednak zgody obu stron umowy.</w:t>
      </w:r>
    </w:p>
    <w:p w14:paraId="37DAC0EB" w14:textId="77777777" w:rsidR="00C7405D" w:rsidRPr="00D11CD9" w:rsidRDefault="00C7405D" w:rsidP="00C7405D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14:paraId="5E27D39B" w14:textId="115BC941" w:rsidR="00C7405D" w:rsidRPr="00B068E9" w:rsidRDefault="00C7405D" w:rsidP="00C7405D">
      <w:pPr>
        <w:jc w:val="center"/>
        <w:rPr>
          <w:rFonts w:cs="Calibri"/>
          <w:b/>
          <w:bCs/>
          <w:sz w:val="22"/>
          <w:szCs w:val="22"/>
        </w:rPr>
      </w:pPr>
      <w:r w:rsidRPr="00B068E9">
        <w:rPr>
          <w:rFonts w:cs="Calibri"/>
          <w:b/>
          <w:bCs/>
          <w:sz w:val="22"/>
          <w:szCs w:val="22"/>
        </w:rPr>
        <w:t>§9</w:t>
      </w:r>
    </w:p>
    <w:p w14:paraId="38EDD227" w14:textId="77777777" w:rsidR="00C7405D" w:rsidRPr="00D11CD9" w:rsidRDefault="00C7405D" w:rsidP="00C7405D">
      <w:pPr>
        <w:pStyle w:val="Akapitzlist"/>
        <w:numPr>
          <w:ilvl w:val="0"/>
          <w:numId w:val="9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11CD9">
        <w:rPr>
          <w:rFonts w:ascii="Calibri" w:hAnsi="Calibri" w:cs="Calibri"/>
          <w:sz w:val="22"/>
          <w:szCs w:val="22"/>
        </w:rPr>
        <w:t>W sprawach nieuregulowanych niniejszą Umową mają zastosowanie odpowiednie przepisy Kodeksu Cywilnego.</w:t>
      </w:r>
    </w:p>
    <w:p w14:paraId="16A3EAC7" w14:textId="77777777" w:rsidR="00C7405D" w:rsidRPr="00D11CD9" w:rsidRDefault="00C7405D" w:rsidP="00C7405D">
      <w:pPr>
        <w:pStyle w:val="Akapitzlist"/>
        <w:numPr>
          <w:ilvl w:val="0"/>
          <w:numId w:val="9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11CD9">
        <w:rPr>
          <w:rFonts w:ascii="Calibri" w:hAnsi="Calibri" w:cs="Calibri"/>
          <w:sz w:val="22"/>
          <w:szCs w:val="22"/>
        </w:rPr>
        <w:t>Ewentualne spory powstałe na tle wykonania obowiązków wynikających z treści niniejszej Umowy, które nie mogą być rozstrzygnięte polubownie, Strony poddają pod rozstrzygnięcie Sądu właściwemu dla siedziby Zleceniodawcy.</w:t>
      </w:r>
    </w:p>
    <w:p w14:paraId="29728825" w14:textId="77777777" w:rsidR="00C7405D" w:rsidRPr="00D11CD9" w:rsidRDefault="00C7405D" w:rsidP="00C7405D">
      <w:pPr>
        <w:jc w:val="both"/>
        <w:rPr>
          <w:rFonts w:cs="Calibri"/>
          <w:sz w:val="22"/>
          <w:szCs w:val="22"/>
        </w:rPr>
      </w:pPr>
      <w:r w:rsidRPr="00D11CD9">
        <w:rPr>
          <w:rFonts w:cs="Calibri"/>
          <w:sz w:val="22"/>
          <w:szCs w:val="22"/>
        </w:rPr>
        <w:t xml:space="preserve"> </w:t>
      </w:r>
    </w:p>
    <w:p w14:paraId="29DDC198" w14:textId="094472F2" w:rsidR="00C7405D" w:rsidRPr="003E31EE" w:rsidRDefault="00C7405D" w:rsidP="00C7405D">
      <w:pPr>
        <w:jc w:val="center"/>
        <w:rPr>
          <w:rFonts w:cs="Calibri"/>
          <w:b/>
          <w:bCs/>
          <w:sz w:val="22"/>
          <w:szCs w:val="22"/>
        </w:rPr>
      </w:pPr>
      <w:r w:rsidRPr="003E31EE">
        <w:rPr>
          <w:rFonts w:cs="Calibri"/>
          <w:b/>
          <w:bCs/>
          <w:sz w:val="22"/>
          <w:szCs w:val="22"/>
        </w:rPr>
        <w:t>§10</w:t>
      </w:r>
    </w:p>
    <w:p w14:paraId="3B58A901" w14:textId="71989136" w:rsidR="00C7405D" w:rsidRDefault="00C7405D" w:rsidP="00C7405D">
      <w:pPr>
        <w:jc w:val="both"/>
        <w:rPr>
          <w:rFonts w:cs="Calibri"/>
          <w:sz w:val="22"/>
          <w:szCs w:val="22"/>
        </w:rPr>
      </w:pPr>
      <w:r w:rsidRPr="00D11CD9">
        <w:rPr>
          <w:rFonts w:cs="Calibri"/>
          <w:sz w:val="22"/>
          <w:szCs w:val="22"/>
        </w:rPr>
        <w:t>Umowę sporządzono w trzech jednobrzmiących egzemplarzach, dwa egzemplarze</w:t>
      </w:r>
      <w:r>
        <w:rPr>
          <w:rFonts w:cs="Calibri"/>
          <w:sz w:val="22"/>
          <w:szCs w:val="22"/>
        </w:rPr>
        <w:t xml:space="preserve"> </w:t>
      </w:r>
      <w:r w:rsidRPr="00D11CD9">
        <w:rPr>
          <w:rFonts w:cs="Calibri"/>
          <w:sz w:val="22"/>
          <w:szCs w:val="22"/>
        </w:rPr>
        <w:t xml:space="preserve">dla Zleceniodawcy </w:t>
      </w:r>
      <w:r w:rsidR="00AA305C">
        <w:rPr>
          <w:rFonts w:cs="Calibri"/>
          <w:sz w:val="22"/>
          <w:szCs w:val="22"/>
        </w:rPr>
        <w:br/>
      </w:r>
      <w:r w:rsidRPr="00D11CD9">
        <w:rPr>
          <w:rFonts w:cs="Calibri"/>
          <w:sz w:val="22"/>
          <w:szCs w:val="22"/>
        </w:rPr>
        <w:t>i jeden dla Zleceniobiorcy.</w:t>
      </w:r>
    </w:p>
    <w:p w14:paraId="1BAE435D" w14:textId="075B15FD" w:rsidR="001070F1" w:rsidRDefault="001070F1" w:rsidP="00C7405D">
      <w:pPr>
        <w:jc w:val="both"/>
        <w:rPr>
          <w:rFonts w:cs="Calibri"/>
          <w:sz w:val="22"/>
          <w:szCs w:val="22"/>
        </w:rPr>
      </w:pPr>
    </w:p>
    <w:p w14:paraId="4C673E29" w14:textId="1A679A1F" w:rsidR="001070F1" w:rsidRDefault="001070F1" w:rsidP="00C7405D">
      <w:pPr>
        <w:jc w:val="both"/>
        <w:rPr>
          <w:rFonts w:cs="Calibri"/>
          <w:sz w:val="22"/>
          <w:szCs w:val="22"/>
        </w:rPr>
      </w:pPr>
    </w:p>
    <w:p w14:paraId="2472DC1A" w14:textId="77777777" w:rsidR="00AA305C" w:rsidRPr="003E31EE" w:rsidRDefault="00AA305C" w:rsidP="00AA305C">
      <w:pPr>
        <w:ind w:right="993"/>
        <w:jc w:val="both"/>
        <w:rPr>
          <w:rFonts w:cs="Calibri"/>
          <w:sz w:val="18"/>
          <w:szCs w:val="18"/>
        </w:rPr>
      </w:pPr>
      <w:r w:rsidRPr="003E31EE">
        <w:rPr>
          <w:rFonts w:cs="Calibri"/>
          <w:sz w:val="18"/>
          <w:szCs w:val="18"/>
        </w:rPr>
        <w:t>Załącznik:</w:t>
      </w:r>
    </w:p>
    <w:p w14:paraId="65728A77" w14:textId="77777777" w:rsidR="00AA305C" w:rsidRPr="003E31EE" w:rsidRDefault="00AA305C" w:rsidP="00AA305C">
      <w:pPr>
        <w:ind w:right="993"/>
        <w:jc w:val="both"/>
        <w:rPr>
          <w:rFonts w:cs="Calibri"/>
          <w:sz w:val="18"/>
          <w:szCs w:val="18"/>
        </w:rPr>
      </w:pPr>
      <w:r w:rsidRPr="003E31EE">
        <w:rPr>
          <w:rFonts w:cs="Calibri"/>
          <w:sz w:val="18"/>
          <w:szCs w:val="18"/>
        </w:rPr>
        <w:t>Zał. Nr 1 – Oferta Zleceniobiorcy</w:t>
      </w:r>
    </w:p>
    <w:p w14:paraId="7636D9D5" w14:textId="77777777" w:rsidR="00AA305C" w:rsidRPr="003E31EE" w:rsidRDefault="00AA305C" w:rsidP="00AA305C">
      <w:pPr>
        <w:ind w:right="993"/>
        <w:jc w:val="both"/>
        <w:rPr>
          <w:rFonts w:cs="Calibri"/>
          <w:sz w:val="18"/>
          <w:szCs w:val="18"/>
        </w:rPr>
      </w:pPr>
      <w:r w:rsidRPr="003E31EE">
        <w:rPr>
          <w:rFonts w:cs="Calibri"/>
          <w:sz w:val="18"/>
          <w:szCs w:val="18"/>
        </w:rPr>
        <w:t xml:space="preserve">Zał. Nr 2 – Umowa o powierzenie przetwarzania danych osobowych </w:t>
      </w:r>
    </w:p>
    <w:p w14:paraId="314FC215" w14:textId="77777777" w:rsidR="00AA305C" w:rsidRPr="003E31EE" w:rsidRDefault="00AA305C" w:rsidP="00AA305C">
      <w:pPr>
        <w:ind w:right="993"/>
        <w:jc w:val="both"/>
        <w:rPr>
          <w:rFonts w:cs="Calibri"/>
          <w:sz w:val="18"/>
          <w:szCs w:val="18"/>
        </w:rPr>
      </w:pPr>
    </w:p>
    <w:p w14:paraId="5BD5634A" w14:textId="166AFF0D" w:rsidR="00AA305C" w:rsidRDefault="00AA305C" w:rsidP="00AA305C">
      <w:pPr>
        <w:ind w:right="993"/>
        <w:jc w:val="both"/>
        <w:rPr>
          <w:rFonts w:cs="Calibri"/>
          <w:sz w:val="22"/>
          <w:szCs w:val="22"/>
        </w:rPr>
      </w:pPr>
    </w:p>
    <w:p w14:paraId="21C760A7" w14:textId="78D3B2B8" w:rsidR="00AA305C" w:rsidRDefault="00AA305C" w:rsidP="00AA305C">
      <w:pPr>
        <w:ind w:right="993"/>
        <w:jc w:val="both"/>
        <w:rPr>
          <w:rFonts w:cs="Calibri"/>
          <w:sz w:val="22"/>
          <w:szCs w:val="22"/>
        </w:rPr>
      </w:pPr>
    </w:p>
    <w:p w14:paraId="6C7C24B1" w14:textId="77777777" w:rsidR="00AA305C" w:rsidRPr="00D11CD9" w:rsidRDefault="00AA305C" w:rsidP="00AA305C">
      <w:pPr>
        <w:ind w:right="993"/>
        <w:jc w:val="both"/>
        <w:rPr>
          <w:rFonts w:cs="Calibri"/>
          <w:sz w:val="22"/>
          <w:szCs w:val="22"/>
        </w:rPr>
      </w:pPr>
    </w:p>
    <w:p w14:paraId="244EE88C" w14:textId="023C1476" w:rsidR="00AA305C" w:rsidRPr="00D11CD9" w:rsidRDefault="00AA305C" w:rsidP="00AA305C">
      <w:pPr>
        <w:jc w:val="center"/>
        <w:rPr>
          <w:rFonts w:cs="Calibri"/>
          <w:sz w:val="22"/>
          <w:szCs w:val="22"/>
        </w:rPr>
      </w:pPr>
      <w:r w:rsidRPr="00D11CD9">
        <w:rPr>
          <w:rFonts w:cs="Calibri"/>
          <w:sz w:val="22"/>
          <w:szCs w:val="22"/>
        </w:rPr>
        <w:t>Zleceniodawca</w:t>
      </w:r>
      <w:r w:rsidRPr="00D11CD9">
        <w:rPr>
          <w:rFonts w:cs="Calibri"/>
          <w:sz w:val="22"/>
          <w:szCs w:val="22"/>
        </w:rPr>
        <w:tab/>
      </w:r>
      <w:r w:rsidRPr="00D11CD9">
        <w:rPr>
          <w:rFonts w:cs="Calibri"/>
          <w:sz w:val="22"/>
          <w:szCs w:val="22"/>
        </w:rPr>
        <w:tab/>
      </w:r>
      <w:r w:rsidRPr="00D11CD9">
        <w:rPr>
          <w:rFonts w:cs="Calibri"/>
          <w:sz w:val="22"/>
          <w:szCs w:val="22"/>
        </w:rPr>
        <w:tab/>
      </w:r>
      <w:r w:rsidRPr="00D11CD9">
        <w:rPr>
          <w:rFonts w:cs="Calibri"/>
          <w:sz w:val="22"/>
          <w:szCs w:val="22"/>
        </w:rPr>
        <w:tab/>
      </w:r>
      <w:r w:rsidRPr="00D11CD9">
        <w:rPr>
          <w:rFonts w:cs="Calibri"/>
          <w:sz w:val="22"/>
          <w:szCs w:val="22"/>
        </w:rPr>
        <w:tab/>
      </w:r>
      <w:r w:rsidRPr="00D11CD9">
        <w:rPr>
          <w:rFonts w:cs="Calibri"/>
          <w:sz w:val="22"/>
          <w:szCs w:val="22"/>
        </w:rPr>
        <w:tab/>
      </w:r>
      <w:r w:rsidRPr="00D11CD9">
        <w:rPr>
          <w:rFonts w:cs="Calibri"/>
          <w:sz w:val="22"/>
          <w:szCs w:val="22"/>
        </w:rPr>
        <w:tab/>
      </w:r>
      <w:r w:rsidRPr="00D11CD9">
        <w:rPr>
          <w:rFonts w:cs="Calibri"/>
          <w:sz w:val="22"/>
          <w:szCs w:val="22"/>
        </w:rPr>
        <w:tab/>
        <w:t>Zleceniobiorca</w:t>
      </w:r>
    </w:p>
    <w:p w14:paraId="13905E00" w14:textId="77777777" w:rsidR="00AA305C" w:rsidRPr="00D11CD9" w:rsidRDefault="00AA305C" w:rsidP="00C7405D">
      <w:pPr>
        <w:jc w:val="both"/>
        <w:rPr>
          <w:rFonts w:cs="Calibri"/>
          <w:sz w:val="22"/>
          <w:szCs w:val="22"/>
        </w:rPr>
      </w:pPr>
    </w:p>
    <w:p w14:paraId="3E6D5F4A" w14:textId="77777777" w:rsidR="00C7405D" w:rsidRPr="00C7405D" w:rsidRDefault="00C7405D" w:rsidP="00C7405D">
      <w:pPr>
        <w:jc w:val="both"/>
        <w:rPr>
          <w:rFonts w:cs="Calibri"/>
          <w:sz w:val="22"/>
          <w:szCs w:val="22"/>
        </w:rPr>
      </w:pPr>
    </w:p>
    <w:p w14:paraId="6427A7FC" w14:textId="606458F2" w:rsidR="00420020" w:rsidRDefault="00420020" w:rsidP="00C7405D">
      <w:pPr>
        <w:jc w:val="both"/>
        <w:rPr>
          <w:rFonts w:asciiTheme="minorHAnsi" w:eastAsia="Tahoma" w:hAnsiTheme="minorHAnsi" w:cstheme="minorHAnsi"/>
          <w:sz w:val="22"/>
          <w:szCs w:val="22"/>
        </w:rPr>
      </w:pPr>
    </w:p>
    <w:p w14:paraId="04B5130F" w14:textId="77777777" w:rsidR="00420020" w:rsidRPr="00C57762" w:rsidRDefault="00420020" w:rsidP="00420020">
      <w:pPr>
        <w:ind w:right="49"/>
        <w:jc w:val="both"/>
        <w:rPr>
          <w:rFonts w:asciiTheme="minorHAnsi" w:eastAsia="Tahoma" w:hAnsiTheme="minorHAnsi" w:cstheme="minorHAnsi"/>
          <w:sz w:val="22"/>
          <w:szCs w:val="22"/>
        </w:rPr>
      </w:pPr>
    </w:p>
    <w:p w14:paraId="03F7FFD7" w14:textId="77777777" w:rsidR="0019589C" w:rsidRDefault="0019589C" w:rsidP="00420020"/>
    <w:sectPr w:rsidR="001958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B8E37" w14:textId="77777777" w:rsidR="00117B98" w:rsidRDefault="00117B98" w:rsidP="0082285E">
      <w:r>
        <w:separator/>
      </w:r>
    </w:p>
  </w:endnote>
  <w:endnote w:type="continuationSeparator" w:id="0">
    <w:p w14:paraId="24CB811D" w14:textId="77777777" w:rsidR="00117B98" w:rsidRDefault="00117B98" w:rsidP="0082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4E7A8" w14:textId="77777777" w:rsidR="00117B98" w:rsidRDefault="00117B98" w:rsidP="0082285E">
      <w:r>
        <w:separator/>
      </w:r>
    </w:p>
  </w:footnote>
  <w:footnote w:type="continuationSeparator" w:id="0">
    <w:p w14:paraId="040E347A" w14:textId="77777777" w:rsidR="00117B98" w:rsidRDefault="00117B98" w:rsidP="00822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CAA4" w14:textId="533E61BA" w:rsidR="0082285E" w:rsidRDefault="0082285E" w:rsidP="0082285E">
    <w:pPr>
      <w:jc w:val="both"/>
    </w:pPr>
    <w:r>
      <w:rPr>
        <w:noProof/>
      </w:rPr>
      <w:drawing>
        <wp:inline distT="0" distB="0" distL="0" distR="0" wp14:anchorId="1BBFBFF6" wp14:editId="2634012F">
          <wp:extent cx="2247900" cy="752475"/>
          <wp:effectExtent l="19050" t="0" r="0" b="0"/>
          <wp:docPr id="1" name="Obraz 1" descr="www_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w_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341E3720" wp14:editId="0635924E">
          <wp:extent cx="1962150" cy="628650"/>
          <wp:effectExtent l="19050" t="0" r="0" b="0"/>
          <wp:docPr id="3" name="Obraz 2" descr="UE+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+FS_L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B37F091" w14:textId="77777777" w:rsidR="0082285E" w:rsidRDefault="0082285E" w:rsidP="0082285E">
    <w:pPr>
      <w:jc w:val="both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76396"/>
    <w:multiLevelType w:val="hybridMultilevel"/>
    <w:tmpl w:val="373C6668"/>
    <w:lvl w:ilvl="0" w:tplc="182237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15A01"/>
    <w:multiLevelType w:val="hybridMultilevel"/>
    <w:tmpl w:val="E182F8A8"/>
    <w:lvl w:ilvl="0" w:tplc="F80C93AC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27B4"/>
    <w:multiLevelType w:val="hybridMultilevel"/>
    <w:tmpl w:val="C19292B4"/>
    <w:lvl w:ilvl="0" w:tplc="8A823A5C">
      <w:start w:val="1"/>
      <w:numFmt w:val="lowerLetter"/>
      <w:lvlText w:val="%1)"/>
      <w:lvlJc w:val="left"/>
      <w:pPr>
        <w:ind w:left="144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D40C84"/>
    <w:multiLevelType w:val="hybridMultilevel"/>
    <w:tmpl w:val="8CC00974"/>
    <w:lvl w:ilvl="0" w:tplc="20A246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72189"/>
    <w:multiLevelType w:val="hybridMultilevel"/>
    <w:tmpl w:val="FA7043AE"/>
    <w:lvl w:ilvl="0" w:tplc="F74CD4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D4EA8"/>
    <w:multiLevelType w:val="hybridMultilevel"/>
    <w:tmpl w:val="326A74BA"/>
    <w:lvl w:ilvl="0" w:tplc="6298C21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F79A3"/>
    <w:multiLevelType w:val="hybridMultilevel"/>
    <w:tmpl w:val="8BFA93F6"/>
    <w:lvl w:ilvl="0" w:tplc="DE1ED1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A65BB"/>
    <w:multiLevelType w:val="hybridMultilevel"/>
    <w:tmpl w:val="0FA8154C"/>
    <w:lvl w:ilvl="0" w:tplc="4B3A8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542DF"/>
    <w:multiLevelType w:val="hybridMultilevel"/>
    <w:tmpl w:val="6E96CAB4"/>
    <w:lvl w:ilvl="0" w:tplc="09682C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20"/>
    <w:rsid w:val="001070F1"/>
    <w:rsid w:val="00117B98"/>
    <w:rsid w:val="0019589C"/>
    <w:rsid w:val="00420020"/>
    <w:rsid w:val="0082285E"/>
    <w:rsid w:val="00AA305C"/>
    <w:rsid w:val="00C7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3514"/>
  <w15:docId w15:val="{E529540E-6FE3-417A-ACBE-72265A25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02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02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40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05D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40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28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285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28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285E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1026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 Trzebiatów</dc:creator>
  <cp:keywords/>
  <dc:description/>
  <cp:lastModifiedBy>ZWiK Trzebiatów</cp:lastModifiedBy>
  <cp:revision>3</cp:revision>
  <dcterms:created xsi:type="dcterms:W3CDTF">2021-12-08T09:30:00Z</dcterms:created>
  <dcterms:modified xsi:type="dcterms:W3CDTF">2021-12-08T09:50:00Z</dcterms:modified>
</cp:coreProperties>
</file>